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996A5E" w:rsidRDefault="00885287" w:rsidP="00F917C6">
      <w:pPr>
        <w:ind w:left="360" w:firstLine="284"/>
        <w:jc w:val="right"/>
        <w:rPr>
          <w:bCs/>
          <w:sz w:val="16"/>
          <w:szCs w:val="16"/>
        </w:rPr>
      </w:pPr>
      <w:r>
        <w:rPr>
          <w:bCs/>
          <w:sz w:val="16"/>
          <w:szCs w:val="16"/>
        </w:rPr>
        <w:t>П</w:t>
      </w:r>
      <w:r w:rsidR="00F917C6" w:rsidRPr="00996A5E">
        <w:rPr>
          <w:bCs/>
          <w:sz w:val="16"/>
          <w:szCs w:val="16"/>
        </w:rPr>
        <w:t xml:space="preserve">риложение № </w:t>
      </w:r>
      <w:r w:rsidR="009E297F">
        <w:rPr>
          <w:bCs/>
          <w:sz w:val="16"/>
          <w:szCs w:val="16"/>
        </w:rPr>
        <w:t>3</w:t>
      </w:r>
    </w:p>
    <w:p w:rsidR="006D0271" w:rsidRPr="00B55BE7" w:rsidRDefault="00AE1099" w:rsidP="00B55BE7">
      <w:pPr>
        <w:jc w:val="center"/>
        <w:rPr>
          <w:b/>
          <w:sz w:val="20"/>
          <w:szCs w:val="20"/>
        </w:rPr>
      </w:pPr>
      <w:r w:rsidRPr="00B55BE7">
        <w:rPr>
          <w:b/>
          <w:sz w:val="20"/>
          <w:szCs w:val="20"/>
        </w:rPr>
        <w:t>ПРОЕКТ ГРАЖДАНСКО-ПРАВОВОГО ДОГОВОРА</w:t>
      </w:r>
    </w:p>
    <w:p w:rsidR="00C22398" w:rsidRPr="00B55BE7" w:rsidRDefault="006D0271" w:rsidP="00B55BE7">
      <w:pPr>
        <w:jc w:val="center"/>
        <w:rPr>
          <w:sz w:val="20"/>
          <w:szCs w:val="20"/>
        </w:rPr>
      </w:pPr>
      <w:r w:rsidRPr="00B55BE7">
        <w:rPr>
          <w:sz w:val="20"/>
          <w:szCs w:val="20"/>
        </w:rPr>
        <w:tab/>
      </w:r>
      <w:r w:rsidR="00C22398" w:rsidRPr="00B55BE7">
        <w:rPr>
          <w:sz w:val="20"/>
          <w:szCs w:val="20"/>
        </w:rPr>
        <w:t xml:space="preserve">на оказание услуг </w:t>
      </w:r>
      <w:r w:rsidR="00A57312" w:rsidRPr="00B55BE7">
        <w:rPr>
          <w:bCs/>
          <w:sz w:val="20"/>
          <w:szCs w:val="20"/>
        </w:rPr>
        <w:t>по обслуживанию и ремонту периферийного оборудования БЦБК</w:t>
      </w:r>
    </w:p>
    <w:p w:rsidR="00C22398" w:rsidRPr="00B55BE7" w:rsidRDefault="00C22398" w:rsidP="00B55BE7">
      <w:pPr>
        <w:jc w:val="center"/>
        <w:rPr>
          <w:sz w:val="20"/>
          <w:szCs w:val="20"/>
        </w:rPr>
      </w:pPr>
    </w:p>
    <w:p w:rsidR="00C22398" w:rsidRPr="00B55BE7" w:rsidRDefault="00C22398" w:rsidP="00B55BE7">
      <w:pPr>
        <w:ind w:firstLine="708"/>
        <w:rPr>
          <w:sz w:val="20"/>
          <w:szCs w:val="20"/>
        </w:rPr>
      </w:pPr>
      <w:r w:rsidRPr="00B55BE7">
        <w:rPr>
          <w:sz w:val="20"/>
          <w:szCs w:val="20"/>
        </w:rPr>
        <w:t xml:space="preserve">г. </w:t>
      </w:r>
      <w:bookmarkStart w:id="0" w:name="OCRUncertain731"/>
      <w:r w:rsidRPr="00B55BE7">
        <w:rPr>
          <w:sz w:val="20"/>
          <w:szCs w:val="20"/>
        </w:rPr>
        <w:t>Братск</w:t>
      </w:r>
      <w:bookmarkEnd w:id="0"/>
      <w:r w:rsidRPr="00B55BE7">
        <w:rPr>
          <w:sz w:val="20"/>
          <w:szCs w:val="20"/>
        </w:rPr>
        <w:tab/>
      </w:r>
      <w:r w:rsidRPr="00B55BE7">
        <w:rPr>
          <w:sz w:val="20"/>
          <w:szCs w:val="20"/>
        </w:rPr>
        <w:tab/>
      </w:r>
      <w:r w:rsidRPr="00B55BE7">
        <w:rPr>
          <w:sz w:val="20"/>
          <w:szCs w:val="20"/>
        </w:rPr>
        <w:tab/>
      </w:r>
      <w:r w:rsidRPr="00B55BE7">
        <w:rPr>
          <w:sz w:val="20"/>
          <w:szCs w:val="20"/>
        </w:rPr>
        <w:tab/>
      </w:r>
      <w:r w:rsidRPr="00B55BE7">
        <w:rPr>
          <w:sz w:val="20"/>
          <w:szCs w:val="20"/>
        </w:rPr>
        <w:tab/>
      </w:r>
      <w:r w:rsidRPr="00B55BE7">
        <w:rPr>
          <w:sz w:val="20"/>
          <w:szCs w:val="20"/>
        </w:rPr>
        <w:tab/>
      </w:r>
      <w:r w:rsidRPr="00B55BE7">
        <w:rPr>
          <w:sz w:val="20"/>
          <w:szCs w:val="20"/>
        </w:rPr>
        <w:tab/>
      </w:r>
      <w:r w:rsidRPr="00B55BE7">
        <w:rPr>
          <w:sz w:val="20"/>
          <w:szCs w:val="20"/>
        </w:rPr>
        <w:tab/>
        <w:t xml:space="preserve">          </w:t>
      </w:r>
      <w:r w:rsidR="00A57312" w:rsidRPr="00B55BE7">
        <w:rPr>
          <w:sz w:val="20"/>
          <w:szCs w:val="20"/>
        </w:rPr>
        <w:t xml:space="preserve">   </w:t>
      </w:r>
      <w:r w:rsidR="00885287">
        <w:rPr>
          <w:sz w:val="20"/>
          <w:szCs w:val="20"/>
        </w:rPr>
        <w:t xml:space="preserve">        </w:t>
      </w:r>
      <w:r w:rsidR="00A57312" w:rsidRPr="00B55BE7">
        <w:rPr>
          <w:sz w:val="20"/>
          <w:szCs w:val="20"/>
        </w:rPr>
        <w:t xml:space="preserve">  </w:t>
      </w:r>
      <w:r w:rsidRPr="00B55BE7">
        <w:rPr>
          <w:sz w:val="20"/>
          <w:szCs w:val="20"/>
        </w:rPr>
        <w:t xml:space="preserve">       «__»  ______ 20</w:t>
      </w:r>
      <w:r w:rsidR="009E297F" w:rsidRPr="00B55BE7">
        <w:rPr>
          <w:sz w:val="20"/>
          <w:szCs w:val="20"/>
        </w:rPr>
        <w:t>2</w:t>
      </w:r>
      <w:r w:rsidR="00CA07ED">
        <w:rPr>
          <w:sz w:val="20"/>
          <w:szCs w:val="20"/>
        </w:rPr>
        <w:t>1</w:t>
      </w:r>
      <w:r w:rsidRPr="00B55BE7">
        <w:rPr>
          <w:sz w:val="20"/>
          <w:szCs w:val="20"/>
        </w:rPr>
        <w:t xml:space="preserve"> г.</w:t>
      </w:r>
    </w:p>
    <w:p w:rsidR="00C22398" w:rsidRPr="00B55BE7" w:rsidRDefault="00C22398" w:rsidP="00B55BE7">
      <w:pPr>
        <w:ind w:firstLine="708"/>
        <w:rPr>
          <w:sz w:val="20"/>
          <w:szCs w:val="20"/>
        </w:rPr>
      </w:pPr>
    </w:p>
    <w:p w:rsidR="00C22398" w:rsidRPr="00B55BE7" w:rsidRDefault="00C22398" w:rsidP="00B55BE7">
      <w:pPr>
        <w:ind w:firstLine="567"/>
        <w:jc w:val="both"/>
        <w:rPr>
          <w:sz w:val="20"/>
          <w:szCs w:val="20"/>
        </w:rPr>
      </w:pPr>
      <w:bookmarkStart w:id="1" w:name="OCRUncertain736"/>
      <w:r w:rsidRPr="00B55BE7">
        <w:rPr>
          <w:sz w:val="20"/>
          <w:szCs w:val="20"/>
        </w:rPr>
        <w:t>Федеральное государственное бюджетное образовательное учреждение высшего образования «Братский гос</w:t>
      </w:r>
      <w:r w:rsidRPr="00B55BE7">
        <w:rPr>
          <w:sz w:val="20"/>
          <w:szCs w:val="20"/>
        </w:rPr>
        <w:t>у</w:t>
      </w:r>
      <w:r w:rsidRPr="00B55BE7">
        <w:rPr>
          <w:sz w:val="20"/>
          <w:szCs w:val="20"/>
        </w:rPr>
        <w:t xml:space="preserve">дарственный университет» (ФГБОУ ВО «БрГУ»), </w:t>
      </w:r>
      <w:bookmarkEnd w:id="1"/>
      <w:r w:rsidRPr="00B55BE7">
        <w:rPr>
          <w:sz w:val="20"/>
          <w:szCs w:val="20"/>
        </w:rPr>
        <w:t xml:space="preserve">в лице ректора </w:t>
      </w:r>
      <w:proofErr w:type="spellStart"/>
      <w:r w:rsidR="009E297F" w:rsidRPr="00B55BE7">
        <w:rPr>
          <w:sz w:val="20"/>
          <w:szCs w:val="20"/>
        </w:rPr>
        <w:t>Ситова</w:t>
      </w:r>
      <w:proofErr w:type="spellEnd"/>
      <w:r w:rsidR="009E297F" w:rsidRPr="00B55BE7">
        <w:rPr>
          <w:sz w:val="20"/>
          <w:szCs w:val="20"/>
        </w:rPr>
        <w:t xml:space="preserve"> Ильи Сергеевича</w:t>
      </w:r>
      <w:r w:rsidRPr="00B55BE7">
        <w:rPr>
          <w:sz w:val="20"/>
          <w:szCs w:val="20"/>
        </w:rPr>
        <w:t>, действующего на основании Устава, именуемого в дальнейшем «Заказчик»», с одной стороны,</w:t>
      </w:r>
    </w:p>
    <w:p w:rsidR="00C22398" w:rsidRPr="00B55BE7" w:rsidRDefault="00C22398" w:rsidP="00B55BE7">
      <w:pPr>
        <w:ind w:firstLine="567"/>
        <w:jc w:val="both"/>
        <w:rPr>
          <w:sz w:val="20"/>
          <w:szCs w:val="20"/>
        </w:rPr>
      </w:pPr>
      <w:r w:rsidRPr="00B55BE7">
        <w:rPr>
          <w:sz w:val="20"/>
          <w:szCs w:val="20"/>
        </w:rPr>
        <w:t>и</w:t>
      </w:r>
      <w:proofErr w:type="gramStart"/>
      <w:r w:rsidRPr="00B55BE7">
        <w:rPr>
          <w:sz w:val="20"/>
          <w:szCs w:val="20"/>
        </w:rPr>
        <w:t xml:space="preserve"> </w:t>
      </w:r>
      <w:r w:rsidRPr="00B55BE7">
        <w:rPr>
          <w:b/>
          <w:sz w:val="20"/>
          <w:szCs w:val="20"/>
        </w:rPr>
        <w:t>_____________________________________________________________ (___________________),</w:t>
      </w:r>
      <w:r w:rsidRPr="00B55BE7">
        <w:rPr>
          <w:sz w:val="20"/>
          <w:szCs w:val="20"/>
        </w:rPr>
        <w:t xml:space="preserve"> </w:t>
      </w:r>
      <w:proofErr w:type="gramEnd"/>
      <w:r w:rsidRPr="00B55BE7">
        <w:rPr>
          <w:sz w:val="20"/>
          <w:szCs w:val="20"/>
        </w:rPr>
        <w:t>именуемый в дальнейшем «Исполнитель»», в лице _________________________________________, действующий на основании _______________________, с другой стороны, вместе по тексту именуемые Стороны,</w:t>
      </w:r>
    </w:p>
    <w:p w:rsidR="00C22398" w:rsidRPr="00B55BE7" w:rsidRDefault="00C22398" w:rsidP="00B55BE7">
      <w:pPr>
        <w:ind w:firstLine="567"/>
        <w:jc w:val="both"/>
        <w:rPr>
          <w:sz w:val="20"/>
          <w:szCs w:val="20"/>
        </w:rPr>
      </w:pPr>
      <w:r w:rsidRPr="00B55BE7">
        <w:rPr>
          <w:sz w:val="20"/>
          <w:szCs w:val="20"/>
        </w:rPr>
        <w:t xml:space="preserve">на основании результатов проведения открытого запроса котировок в электронной форме № </w:t>
      </w:r>
      <w:r w:rsidR="00CA07ED">
        <w:rPr>
          <w:sz w:val="20"/>
          <w:szCs w:val="20"/>
        </w:rPr>
        <w:t>01</w:t>
      </w:r>
      <w:r w:rsidRPr="00B55BE7">
        <w:rPr>
          <w:sz w:val="20"/>
          <w:szCs w:val="20"/>
        </w:rPr>
        <w:t xml:space="preserve"> от «</w:t>
      </w:r>
      <w:r w:rsidR="00CA07ED">
        <w:rPr>
          <w:sz w:val="20"/>
          <w:szCs w:val="20"/>
        </w:rPr>
        <w:t>14</w:t>
      </w:r>
      <w:r w:rsidRPr="00B55BE7">
        <w:rPr>
          <w:sz w:val="20"/>
          <w:szCs w:val="20"/>
        </w:rPr>
        <w:t xml:space="preserve">» </w:t>
      </w:r>
      <w:r w:rsidR="00CA07ED">
        <w:rPr>
          <w:sz w:val="20"/>
          <w:szCs w:val="20"/>
        </w:rPr>
        <w:t>январ</w:t>
      </w:r>
      <w:r w:rsidR="00A57312" w:rsidRPr="00B55BE7">
        <w:rPr>
          <w:sz w:val="20"/>
          <w:szCs w:val="20"/>
        </w:rPr>
        <w:t>я</w:t>
      </w:r>
      <w:r w:rsidRPr="00B55BE7">
        <w:rPr>
          <w:sz w:val="20"/>
          <w:szCs w:val="20"/>
        </w:rPr>
        <w:t xml:space="preserve"> 20</w:t>
      </w:r>
      <w:r w:rsidR="009E297F" w:rsidRPr="00B55BE7">
        <w:rPr>
          <w:sz w:val="20"/>
          <w:szCs w:val="20"/>
        </w:rPr>
        <w:t>2</w:t>
      </w:r>
      <w:r w:rsidR="00CA07ED">
        <w:rPr>
          <w:sz w:val="20"/>
          <w:szCs w:val="20"/>
        </w:rPr>
        <w:t>1</w:t>
      </w:r>
      <w:r w:rsidRPr="00B55BE7">
        <w:rPr>
          <w:sz w:val="20"/>
          <w:szCs w:val="20"/>
        </w:rPr>
        <w:t xml:space="preserve"> г., зафиксированных </w:t>
      </w:r>
      <w:r w:rsidR="00CA07ED">
        <w:rPr>
          <w:sz w:val="20"/>
          <w:szCs w:val="20"/>
        </w:rPr>
        <w:t>п</w:t>
      </w:r>
      <w:r w:rsidRPr="00B55BE7">
        <w:rPr>
          <w:sz w:val="20"/>
          <w:szCs w:val="20"/>
        </w:rPr>
        <w:t xml:space="preserve">ротоколом </w:t>
      </w:r>
      <w:r w:rsidR="009E297F" w:rsidRPr="00B55BE7">
        <w:rPr>
          <w:sz w:val="20"/>
          <w:szCs w:val="20"/>
        </w:rPr>
        <w:t>подведения итогов</w:t>
      </w:r>
      <w:r w:rsidRPr="00B55BE7">
        <w:rPr>
          <w:sz w:val="20"/>
          <w:szCs w:val="20"/>
        </w:rPr>
        <w:t xml:space="preserve"> № ___ от «</w:t>
      </w:r>
      <w:r w:rsidR="00CA07ED">
        <w:rPr>
          <w:sz w:val="20"/>
          <w:szCs w:val="20"/>
        </w:rPr>
        <w:t>__</w:t>
      </w:r>
      <w:r w:rsidRPr="00B55BE7">
        <w:rPr>
          <w:sz w:val="20"/>
          <w:szCs w:val="20"/>
        </w:rPr>
        <w:t xml:space="preserve">» </w:t>
      </w:r>
      <w:r w:rsidR="00CA07ED">
        <w:rPr>
          <w:sz w:val="20"/>
          <w:szCs w:val="20"/>
        </w:rPr>
        <w:t>_________</w:t>
      </w:r>
      <w:r w:rsidRPr="00B55BE7">
        <w:rPr>
          <w:sz w:val="20"/>
          <w:szCs w:val="20"/>
        </w:rPr>
        <w:t xml:space="preserve"> 20</w:t>
      </w:r>
      <w:r w:rsidR="009E297F" w:rsidRPr="00B55BE7">
        <w:rPr>
          <w:sz w:val="20"/>
          <w:szCs w:val="20"/>
        </w:rPr>
        <w:t>2</w:t>
      </w:r>
      <w:r w:rsidR="00CA07ED">
        <w:rPr>
          <w:sz w:val="20"/>
          <w:szCs w:val="20"/>
        </w:rPr>
        <w:t>1</w:t>
      </w:r>
      <w:r w:rsidRPr="00B55BE7">
        <w:rPr>
          <w:sz w:val="20"/>
          <w:szCs w:val="20"/>
        </w:rPr>
        <w:t xml:space="preserve"> г., </w:t>
      </w:r>
    </w:p>
    <w:p w:rsidR="00C22398" w:rsidRPr="00B55BE7" w:rsidRDefault="00C22398" w:rsidP="00B55BE7">
      <w:pPr>
        <w:ind w:firstLine="567"/>
        <w:jc w:val="both"/>
        <w:rPr>
          <w:sz w:val="20"/>
          <w:szCs w:val="20"/>
        </w:rPr>
      </w:pPr>
      <w:r w:rsidRPr="00B55BE7">
        <w:rPr>
          <w:sz w:val="20"/>
          <w:szCs w:val="20"/>
        </w:rPr>
        <w:t>заключили настоящий Гражданско-правовой договор (далее – договор) о нижеследующем:</w:t>
      </w:r>
    </w:p>
    <w:p w:rsidR="00C22398" w:rsidRPr="00B55BE7" w:rsidRDefault="00C22398" w:rsidP="00B55BE7">
      <w:pPr>
        <w:jc w:val="center"/>
        <w:rPr>
          <w:b/>
          <w:sz w:val="20"/>
          <w:szCs w:val="20"/>
        </w:rPr>
      </w:pPr>
    </w:p>
    <w:p w:rsidR="00A57312" w:rsidRPr="00B55BE7" w:rsidRDefault="00A57312" w:rsidP="00B55BE7">
      <w:pPr>
        <w:widowControl w:val="0"/>
        <w:autoSpaceDE w:val="0"/>
        <w:autoSpaceDN w:val="0"/>
        <w:adjustRightInd w:val="0"/>
        <w:jc w:val="center"/>
        <w:rPr>
          <w:sz w:val="20"/>
          <w:szCs w:val="20"/>
        </w:rPr>
      </w:pPr>
      <w:r w:rsidRPr="00B55BE7">
        <w:rPr>
          <w:sz w:val="20"/>
          <w:szCs w:val="20"/>
        </w:rPr>
        <w:t>1. ПРЕДМЕТ ДОГОВОРА</w:t>
      </w:r>
    </w:p>
    <w:p w:rsidR="00A57312" w:rsidRPr="00B55BE7" w:rsidRDefault="00A57312" w:rsidP="00B55BE7">
      <w:pPr>
        <w:widowControl w:val="0"/>
        <w:autoSpaceDE w:val="0"/>
        <w:autoSpaceDN w:val="0"/>
        <w:adjustRightInd w:val="0"/>
        <w:ind w:firstLine="540"/>
        <w:jc w:val="both"/>
        <w:rPr>
          <w:sz w:val="20"/>
          <w:szCs w:val="20"/>
        </w:rPr>
      </w:pPr>
      <w:r w:rsidRPr="00B55BE7">
        <w:rPr>
          <w:sz w:val="20"/>
          <w:szCs w:val="20"/>
        </w:rPr>
        <w:t xml:space="preserve">1.1. Исполнитель обязуется оказать Заказчику услуги </w:t>
      </w:r>
      <w:r w:rsidRPr="00B55BE7">
        <w:rPr>
          <w:bCs/>
          <w:sz w:val="20"/>
          <w:szCs w:val="20"/>
        </w:rPr>
        <w:t>по обслуживанию и ремонту периферийного оборудования БЦБК ФГБОУ ВО «БрГУ»</w:t>
      </w:r>
      <w:r w:rsidRPr="00B55BE7">
        <w:rPr>
          <w:sz w:val="20"/>
          <w:szCs w:val="20"/>
        </w:rPr>
        <w:t xml:space="preserve"> (далее - Услуги) в порядке, установленном Техническим заданием (Приложение №1) и Д</w:t>
      </w:r>
      <w:r w:rsidRPr="00B55BE7">
        <w:rPr>
          <w:sz w:val="20"/>
          <w:szCs w:val="20"/>
        </w:rPr>
        <w:t>о</w:t>
      </w:r>
      <w:r w:rsidRPr="00B55BE7">
        <w:rPr>
          <w:sz w:val="20"/>
          <w:szCs w:val="20"/>
        </w:rPr>
        <w:t>говором, а Заказчик обязуется оплатить эти Услуги.</w:t>
      </w:r>
    </w:p>
    <w:p w:rsidR="00885287" w:rsidRDefault="00A57312" w:rsidP="00885287">
      <w:pPr>
        <w:widowControl w:val="0"/>
        <w:autoSpaceDE w:val="0"/>
        <w:autoSpaceDN w:val="0"/>
        <w:adjustRightInd w:val="0"/>
        <w:ind w:firstLine="540"/>
        <w:jc w:val="both"/>
        <w:rPr>
          <w:sz w:val="20"/>
          <w:szCs w:val="20"/>
        </w:rPr>
      </w:pPr>
      <w:r w:rsidRPr="00B55BE7">
        <w:rPr>
          <w:sz w:val="20"/>
          <w:szCs w:val="20"/>
        </w:rPr>
        <w:t>1.2. Исполнитель обязуется оказать Услуги качественно и в установленные сроки.</w:t>
      </w:r>
      <w:bookmarkStart w:id="2" w:name="Par19"/>
      <w:bookmarkEnd w:id="2"/>
    </w:p>
    <w:p w:rsidR="00885287" w:rsidRPr="00885287" w:rsidRDefault="00A57312" w:rsidP="00885287">
      <w:pPr>
        <w:widowControl w:val="0"/>
        <w:autoSpaceDE w:val="0"/>
        <w:autoSpaceDN w:val="0"/>
        <w:adjustRightInd w:val="0"/>
        <w:ind w:firstLine="540"/>
        <w:jc w:val="both"/>
        <w:rPr>
          <w:sz w:val="20"/>
          <w:szCs w:val="20"/>
        </w:rPr>
      </w:pPr>
      <w:r w:rsidRPr="00B55BE7">
        <w:rPr>
          <w:sz w:val="20"/>
          <w:szCs w:val="20"/>
        </w:rPr>
        <w:t xml:space="preserve">1.3. Сроки оказания Услуг: </w:t>
      </w:r>
      <w:proofErr w:type="gramStart"/>
      <w:r w:rsidRPr="00B55BE7">
        <w:rPr>
          <w:b/>
          <w:sz w:val="20"/>
          <w:szCs w:val="20"/>
        </w:rPr>
        <w:t>с даты заключения</w:t>
      </w:r>
      <w:proofErr w:type="gramEnd"/>
      <w:r w:rsidRPr="00B55BE7">
        <w:rPr>
          <w:b/>
          <w:sz w:val="20"/>
          <w:szCs w:val="20"/>
        </w:rPr>
        <w:t xml:space="preserve"> настоящего договора по «31» декабря </w:t>
      </w:r>
      <w:r w:rsidR="00CA07ED">
        <w:rPr>
          <w:b/>
          <w:sz w:val="20"/>
          <w:szCs w:val="20"/>
        </w:rPr>
        <w:t>2021</w:t>
      </w:r>
      <w:r w:rsidR="009E297F" w:rsidRPr="00B55BE7">
        <w:rPr>
          <w:b/>
          <w:sz w:val="20"/>
          <w:szCs w:val="20"/>
        </w:rPr>
        <w:t xml:space="preserve"> </w:t>
      </w:r>
      <w:r w:rsidRPr="00B55BE7">
        <w:rPr>
          <w:b/>
          <w:sz w:val="20"/>
          <w:szCs w:val="20"/>
        </w:rPr>
        <w:t>г.,</w:t>
      </w:r>
      <w:r w:rsidRPr="00B55BE7">
        <w:rPr>
          <w:sz w:val="20"/>
          <w:szCs w:val="20"/>
        </w:rPr>
        <w:t xml:space="preserve"> по заявкам З</w:t>
      </w:r>
      <w:r w:rsidRPr="00B55BE7">
        <w:rPr>
          <w:sz w:val="20"/>
          <w:szCs w:val="20"/>
        </w:rPr>
        <w:t>а</w:t>
      </w:r>
      <w:r w:rsidRPr="00B55BE7">
        <w:rPr>
          <w:sz w:val="20"/>
          <w:szCs w:val="20"/>
        </w:rPr>
        <w:t>казчика. Заправка и восстановление картриджей должны выполняться в срок не более 48 (сорока восьми) часов с м</w:t>
      </w:r>
      <w:r w:rsidRPr="00B55BE7">
        <w:rPr>
          <w:sz w:val="20"/>
          <w:szCs w:val="20"/>
        </w:rPr>
        <w:t>о</w:t>
      </w:r>
      <w:r w:rsidRPr="00B55BE7">
        <w:rPr>
          <w:sz w:val="20"/>
          <w:szCs w:val="20"/>
        </w:rPr>
        <w:t>мента получения картриджей на территории Заказчика при любом объеме услуг.</w:t>
      </w:r>
    </w:p>
    <w:p w:rsidR="00A57312" w:rsidRPr="00B55BE7" w:rsidRDefault="00A57312" w:rsidP="00B55BE7">
      <w:pPr>
        <w:widowControl w:val="0"/>
        <w:autoSpaceDE w:val="0"/>
        <w:autoSpaceDN w:val="0"/>
        <w:adjustRightInd w:val="0"/>
        <w:ind w:firstLine="540"/>
        <w:jc w:val="both"/>
        <w:rPr>
          <w:sz w:val="20"/>
          <w:szCs w:val="20"/>
        </w:rPr>
      </w:pPr>
    </w:p>
    <w:p w:rsidR="00A57312" w:rsidRPr="00B55BE7" w:rsidRDefault="00A57312" w:rsidP="00B55BE7">
      <w:pPr>
        <w:ind w:firstLine="546"/>
        <w:jc w:val="center"/>
        <w:rPr>
          <w:sz w:val="20"/>
          <w:szCs w:val="20"/>
        </w:rPr>
      </w:pPr>
      <w:r w:rsidRPr="00B55BE7">
        <w:rPr>
          <w:sz w:val="20"/>
          <w:szCs w:val="20"/>
        </w:rPr>
        <w:t>2. ПРАВА И ОБЯЗАННОСТИ СТОРОН</w:t>
      </w:r>
    </w:p>
    <w:p w:rsidR="00A57312" w:rsidRPr="00B55BE7" w:rsidRDefault="00A57312" w:rsidP="00B55BE7">
      <w:pPr>
        <w:shd w:val="clear" w:color="auto" w:fill="FFFFFF"/>
        <w:ind w:firstLine="546"/>
        <w:jc w:val="both"/>
        <w:rPr>
          <w:b/>
          <w:color w:val="000000"/>
          <w:sz w:val="20"/>
          <w:szCs w:val="20"/>
        </w:rPr>
      </w:pPr>
      <w:r w:rsidRPr="00B55BE7">
        <w:rPr>
          <w:b/>
          <w:color w:val="000000"/>
          <w:sz w:val="20"/>
          <w:szCs w:val="20"/>
        </w:rPr>
        <w:t>2.1. Заказчик обязуется:</w:t>
      </w:r>
    </w:p>
    <w:p w:rsidR="00A57312" w:rsidRPr="00B55BE7" w:rsidRDefault="00A57312" w:rsidP="00B55BE7">
      <w:pPr>
        <w:shd w:val="clear" w:color="auto" w:fill="FFFFFF"/>
        <w:ind w:firstLine="546"/>
        <w:jc w:val="both"/>
        <w:rPr>
          <w:color w:val="000000"/>
          <w:sz w:val="20"/>
          <w:szCs w:val="20"/>
        </w:rPr>
      </w:pPr>
      <w:r w:rsidRPr="00B55BE7">
        <w:rPr>
          <w:color w:val="000000"/>
          <w:sz w:val="20"/>
          <w:szCs w:val="20"/>
        </w:rPr>
        <w:t>2.1.1. Оплачивать Услуги в размерах и сроки, предусмотренные Договором.</w:t>
      </w:r>
    </w:p>
    <w:p w:rsidR="00A57312" w:rsidRPr="00B55BE7" w:rsidRDefault="00A57312" w:rsidP="00B55BE7">
      <w:pPr>
        <w:shd w:val="clear" w:color="auto" w:fill="FFFFFF"/>
        <w:ind w:firstLine="546"/>
        <w:jc w:val="both"/>
        <w:rPr>
          <w:color w:val="000000"/>
          <w:sz w:val="20"/>
          <w:szCs w:val="20"/>
        </w:rPr>
      </w:pPr>
      <w:r w:rsidRPr="00B55BE7">
        <w:rPr>
          <w:color w:val="000000"/>
          <w:sz w:val="20"/>
          <w:szCs w:val="20"/>
        </w:rPr>
        <w:t>2.1.2. Своевременно передавать Исполнителю всю необходимую для оказания Услуг информацию и документ</w:t>
      </w:r>
      <w:r w:rsidRPr="00B55BE7">
        <w:rPr>
          <w:color w:val="000000"/>
          <w:sz w:val="20"/>
          <w:szCs w:val="20"/>
        </w:rPr>
        <w:t>а</w:t>
      </w:r>
      <w:r w:rsidRPr="00B55BE7">
        <w:rPr>
          <w:color w:val="000000"/>
          <w:sz w:val="20"/>
          <w:szCs w:val="20"/>
        </w:rPr>
        <w:t>цию.</w:t>
      </w:r>
    </w:p>
    <w:p w:rsidR="00A57312" w:rsidRPr="00B55BE7" w:rsidRDefault="00A57312" w:rsidP="00B55BE7">
      <w:pPr>
        <w:shd w:val="clear" w:color="auto" w:fill="FFFFFF"/>
        <w:ind w:firstLine="546"/>
        <w:jc w:val="both"/>
        <w:rPr>
          <w:color w:val="000000"/>
          <w:sz w:val="20"/>
          <w:szCs w:val="20"/>
        </w:rPr>
      </w:pPr>
      <w:r w:rsidRPr="00B55BE7">
        <w:rPr>
          <w:color w:val="000000"/>
          <w:sz w:val="20"/>
          <w:szCs w:val="20"/>
        </w:rPr>
        <w:t>2.1.3. Обеспечить правильную эксплуатацию оборудования, подлежащего техническому обслуживанию.</w:t>
      </w:r>
    </w:p>
    <w:p w:rsidR="00A57312" w:rsidRPr="00B55BE7" w:rsidRDefault="00A57312" w:rsidP="00B55BE7">
      <w:pPr>
        <w:shd w:val="clear" w:color="auto" w:fill="FFFFFF"/>
        <w:ind w:firstLine="546"/>
        <w:jc w:val="both"/>
        <w:rPr>
          <w:color w:val="000000"/>
          <w:sz w:val="20"/>
          <w:szCs w:val="20"/>
        </w:rPr>
      </w:pPr>
      <w:r w:rsidRPr="00B55BE7">
        <w:rPr>
          <w:color w:val="000000"/>
          <w:sz w:val="20"/>
          <w:szCs w:val="20"/>
        </w:rPr>
        <w:t>2.1.4. При обнаружении неисправностей своевременно подавать заявку, в которой должны быть указаны:</w:t>
      </w:r>
    </w:p>
    <w:p w:rsidR="00A57312" w:rsidRPr="00B55BE7" w:rsidRDefault="00A57312" w:rsidP="00B55BE7">
      <w:pPr>
        <w:shd w:val="clear" w:color="auto" w:fill="FFFFFF"/>
        <w:ind w:firstLine="567"/>
        <w:jc w:val="both"/>
        <w:rPr>
          <w:color w:val="000000"/>
          <w:sz w:val="20"/>
          <w:szCs w:val="20"/>
        </w:rPr>
      </w:pPr>
      <w:r w:rsidRPr="00B55BE7">
        <w:rPr>
          <w:color w:val="000000"/>
          <w:sz w:val="20"/>
          <w:szCs w:val="20"/>
        </w:rPr>
        <w:t>а) номер и дата договора;</w:t>
      </w:r>
    </w:p>
    <w:p w:rsidR="00A57312" w:rsidRPr="00B55BE7" w:rsidRDefault="00A57312" w:rsidP="00B55BE7">
      <w:pPr>
        <w:shd w:val="clear" w:color="auto" w:fill="FFFFFF"/>
        <w:ind w:firstLine="567"/>
        <w:jc w:val="both"/>
        <w:rPr>
          <w:color w:val="000000"/>
          <w:sz w:val="20"/>
          <w:szCs w:val="20"/>
        </w:rPr>
      </w:pPr>
      <w:r w:rsidRPr="00B55BE7">
        <w:rPr>
          <w:color w:val="000000"/>
          <w:sz w:val="20"/>
          <w:szCs w:val="20"/>
        </w:rPr>
        <w:t>б) описание имеющихся недостатков;</w:t>
      </w:r>
    </w:p>
    <w:p w:rsidR="00A57312" w:rsidRPr="00B55BE7" w:rsidRDefault="00A57312" w:rsidP="00B55BE7">
      <w:pPr>
        <w:shd w:val="clear" w:color="auto" w:fill="FFFFFF"/>
        <w:ind w:firstLine="567"/>
        <w:jc w:val="both"/>
        <w:rPr>
          <w:color w:val="000000"/>
          <w:sz w:val="20"/>
          <w:szCs w:val="20"/>
        </w:rPr>
      </w:pPr>
      <w:r w:rsidRPr="00B55BE7">
        <w:rPr>
          <w:color w:val="000000"/>
          <w:sz w:val="20"/>
          <w:szCs w:val="20"/>
        </w:rPr>
        <w:t>в) тип оборудования;</w:t>
      </w:r>
    </w:p>
    <w:p w:rsidR="00A57312" w:rsidRPr="00B55BE7" w:rsidRDefault="00A57312" w:rsidP="00B55BE7">
      <w:pPr>
        <w:shd w:val="clear" w:color="auto" w:fill="FFFFFF"/>
        <w:ind w:firstLine="567"/>
        <w:jc w:val="both"/>
        <w:rPr>
          <w:color w:val="000000"/>
          <w:sz w:val="20"/>
          <w:szCs w:val="20"/>
        </w:rPr>
      </w:pPr>
      <w:r w:rsidRPr="00B55BE7">
        <w:rPr>
          <w:color w:val="000000"/>
          <w:sz w:val="20"/>
          <w:szCs w:val="20"/>
        </w:rPr>
        <w:t>г) срок для направления специалиста Исполнителя.</w:t>
      </w:r>
    </w:p>
    <w:p w:rsidR="00A57312" w:rsidRPr="00B55BE7" w:rsidRDefault="00A57312" w:rsidP="00B55BE7">
      <w:pPr>
        <w:shd w:val="clear" w:color="auto" w:fill="FFFFFF"/>
        <w:ind w:firstLine="546"/>
        <w:jc w:val="both"/>
        <w:rPr>
          <w:color w:val="000000"/>
          <w:sz w:val="20"/>
          <w:szCs w:val="20"/>
        </w:rPr>
      </w:pPr>
      <w:r w:rsidRPr="00B55BE7">
        <w:rPr>
          <w:color w:val="000000"/>
          <w:sz w:val="20"/>
          <w:szCs w:val="20"/>
        </w:rPr>
        <w:t>2.1.5. Принять оказанные Услуги в соответствии с условиями Договора.</w:t>
      </w:r>
    </w:p>
    <w:p w:rsidR="00A57312" w:rsidRPr="00B55BE7" w:rsidRDefault="00A57312" w:rsidP="00B55BE7">
      <w:pPr>
        <w:shd w:val="clear" w:color="auto" w:fill="FFFFFF"/>
        <w:ind w:firstLine="546"/>
        <w:jc w:val="both"/>
        <w:rPr>
          <w:color w:val="000000"/>
          <w:sz w:val="20"/>
          <w:szCs w:val="20"/>
        </w:rPr>
      </w:pPr>
      <w:r w:rsidRPr="00B55BE7">
        <w:rPr>
          <w:color w:val="000000"/>
          <w:sz w:val="20"/>
          <w:szCs w:val="20"/>
        </w:rPr>
        <w:t>2.1.6. Не передавать полученную от Исполнителя информацию, связанную с оказанием услуг по Договору, третьим лицам и не использовать ее иным образом, способным привести к нанесению ущерба интересам Исполнителя.</w:t>
      </w:r>
    </w:p>
    <w:p w:rsidR="00A57312" w:rsidRPr="00B55BE7" w:rsidRDefault="00A57312" w:rsidP="00B55BE7">
      <w:pPr>
        <w:shd w:val="clear" w:color="auto" w:fill="FFFFFF"/>
        <w:ind w:firstLine="546"/>
        <w:jc w:val="both"/>
        <w:rPr>
          <w:b/>
          <w:color w:val="000000"/>
          <w:sz w:val="20"/>
          <w:szCs w:val="20"/>
        </w:rPr>
      </w:pPr>
      <w:r w:rsidRPr="00B55BE7">
        <w:rPr>
          <w:b/>
          <w:color w:val="000000"/>
          <w:sz w:val="20"/>
          <w:szCs w:val="20"/>
        </w:rPr>
        <w:t>2.2. Заказчик вправе:</w:t>
      </w:r>
    </w:p>
    <w:p w:rsidR="00A57312" w:rsidRPr="00B55BE7" w:rsidRDefault="00A57312" w:rsidP="00B55BE7">
      <w:pPr>
        <w:shd w:val="clear" w:color="auto" w:fill="FFFFFF"/>
        <w:ind w:firstLine="546"/>
        <w:jc w:val="both"/>
        <w:rPr>
          <w:color w:val="000000"/>
          <w:sz w:val="20"/>
          <w:szCs w:val="20"/>
        </w:rPr>
      </w:pPr>
      <w:r w:rsidRPr="00B55BE7">
        <w:rPr>
          <w:color w:val="000000"/>
          <w:sz w:val="20"/>
          <w:szCs w:val="20"/>
        </w:rPr>
        <w:t>2.2.1. Контролировать оказание Услуг, не вмешиваясь в деятельность Исполнителя.</w:t>
      </w:r>
    </w:p>
    <w:p w:rsidR="00A57312" w:rsidRPr="00B55BE7" w:rsidRDefault="00A57312" w:rsidP="00B55BE7">
      <w:pPr>
        <w:shd w:val="clear" w:color="auto" w:fill="FFFFFF"/>
        <w:ind w:firstLine="546"/>
        <w:jc w:val="both"/>
        <w:rPr>
          <w:color w:val="000000"/>
          <w:sz w:val="20"/>
          <w:szCs w:val="20"/>
        </w:rPr>
      </w:pPr>
      <w:bookmarkStart w:id="3" w:name="p04_2_3"/>
      <w:r w:rsidRPr="00B55BE7">
        <w:rPr>
          <w:color w:val="000000"/>
          <w:sz w:val="20"/>
          <w:szCs w:val="20"/>
        </w:rPr>
        <w:t>2.2.2. </w:t>
      </w:r>
      <w:bookmarkEnd w:id="3"/>
      <w:r w:rsidRPr="00B55BE7">
        <w:rPr>
          <w:color w:val="000000"/>
          <w:sz w:val="20"/>
          <w:szCs w:val="20"/>
        </w:rPr>
        <w:t>Получать от Исполнителя устные и письменные объяснения, связанные с оказанием услуг, не позднее 3 (</w:t>
      </w:r>
      <w:r w:rsidRPr="00B55BE7">
        <w:rPr>
          <w:i/>
          <w:color w:val="000000"/>
          <w:sz w:val="20"/>
          <w:szCs w:val="20"/>
        </w:rPr>
        <w:t>трех</w:t>
      </w:r>
      <w:r w:rsidRPr="00B55BE7">
        <w:rPr>
          <w:color w:val="000000"/>
          <w:sz w:val="20"/>
          <w:szCs w:val="20"/>
        </w:rPr>
        <w:t xml:space="preserve">) рабочих дней </w:t>
      </w:r>
      <w:proofErr w:type="gramStart"/>
      <w:r w:rsidRPr="00B55BE7">
        <w:rPr>
          <w:color w:val="000000"/>
          <w:sz w:val="20"/>
          <w:szCs w:val="20"/>
        </w:rPr>
        <w:t>с даты предъявления</w:t>
      </w:r>
      <w:proofErr w:type="gramEnd"/>
      <w:r w:rsidRPr="00B55BE7">
        <w:rPr>
          <w:color w:val="000000"/>
          <w:sz w:val="20"/>
          <w:szCs w:val="20"/>
        </w:rPr>
        <w:t xml:space="preserve"> соответствующего требования.</w:t>
      </w:r>
    </w:p>
    <w:p w:rsidR="00A57312" w:rsidRPr="00B55BE7" w:rsidRDefault="00A57312" w:rsidP="00B55BE7">
      <w:pPr>
        <w:shd w:val="clear" w:color="auto" w:fill="FFFFFF"/>
        <w:ind w:firstLine="546"/>
        <w:jc w:val="both"/>
        <w:rPr>
          <w:b/>
          <w:color w:val="000000"/>
          <w:sz w:val="20"/>
          <w:szCs w:val="20"/>
        </w:rPr>
      </w:pPr>
      <w:r w:rsidRPr="00B55BE7">
        <w:rPr>
          <w:b/>
          <w:color w:val="000000"/>
          <w:sz w:val="20"/>
          <w:szCs w:val="20"/>
        </w:rPr>
        <w:t>2.3. Исполнитель обязуется:</w:t>
      </w:r>
    </w:p>
    <w:p w:rsidR="00A57312" w:rsidRPr="00B55BE7" w:rsidRDefault="00A57312" w:rsidP="00B55BE7">
      <w:pPr>
        <w:shd w:val="clear" w:color="auto" w:fill="FFFFFF"/>
        <w:ind w:firstLine="546"/>
        <w:jc w:val="both"/>
        <w:rPr>
          <w:color w:val="000000"/>
          <w:sz w:val="20"/>
          <w:szCs w:val="20"/>
        </w:rPr>
      </w:pPr>
      <w:bookmarkStart w:id="4" w:name="p04_3_2"/>
      <w:r w:rsidRPr="00B55BE7">
        <w:rPr>
          <w:color w:val="000000"/>
          <w:sz w:val="20"/>
          <w:szCs w:val="20"/>
        </w:rPr>
        <w:t>2.3.1. </w:t>
      </w:r>
      <w:bookmarkEnd w:id="4"/>
      <w:r w:rsidRPr="00B55BE7">
        <w:rPr>
          <w:color w:val="000000"/>
          <w:sz w:val="20"/>
          <w:szCs w:val="20"/>
        </w:rPr>
        <w:t>Оказывать Услуги качественно и в срок в соответствии с условиями Договора и Техническим заданием (Приложением № 1 к настоящему договору).</w:t>
      </w:r>
    </w:p>
    <w:p w:rsidR="00A57312" w:rsidRPr="00B55BE7" w:rsidRDefault="00A57312" w:rsidP="00B55BE7">
      <w:pPr>
        <w:shd w:val="clear" w:color="auto" w:fill="FFFFFF"/>
        <w:ind w:firstLine="546"/>
        <w:jc w:val="both"/>
        <w:rPr>
          <w:color w:val="000000"/>
          <w:sz w:val="20"/>
          <w:szCs w:val="20"/>
        </w:rPr>
      </w:pPr>
      <w:r w:rsidRPr="00B55BE7">
        <w:rPr>
          <w:color w:val="000000"/>
          <w:sz w:val="20"/>
          <w:szCs w:val="20"/>
        </w:rPr>
        <w:t>2.3.2.  Передать Услуги Заказчику согласно условиям Договора.</w:t>
      </w:r>
    </w:p>
    <w:p w:rsidR="00A57312" w:rsidRPr="00B55BE7" w:rsidRDefault="00A57312" w:rsidP="00B55BE7">
      <w:pPr>
        <w:shd w:val="clear" w:color="auto" w:fill="FFFFFF"/>
        <w:ind w:firstLine="546"/>
        <w:jc w:val="both"/>
        <w:rPr>
          <w:color w:val="000000"/>
          <w:sz w:val="20"/>
          <w:szCs w:val="20"/>
        </w:rPr>
      </w:pPr>
      <w:bookmarkStart w:id="5" w:name="p04_3_10"/>
      <w:r w:rsidRPr="00B55BE7">
        <w:rPr>
          <w:color w:val="000000"/>
          <w:sz w:val="20"/>
          <w:szCs w:val="20"/>
        </w:rPr>
        <w:t>2.3.3. </w:t>
      </w:r>
      <w:bookmarkEnd w:id="5"/>
      <w:r w:rsidRPr="00B55BE7">
        <w:rPr>
          <w:color w:val="000000"/>
          <w:sz w:val="20"/>
          <w:szCs w:val="20"/>
        </w:rPr>
        <w:t>Информировать Заказчика обо всех случаях вынужденной задержки исполнения обязательств по Договору, препятствующих своевременному оказанию Услуг.</w:t>
      </w:r>
    </w:p>
    <w:p w:rsidR="00A57312" w:rsidRPr="00B55BE7" w:rsidRDefault="00A57312" w:rsidP="00B55BE7">
      <w:pPr>
        <w:shd w:val="clear" w:color="auto" w:fill="FFFFFF"/>
        <w:ind w:firstLine="546"/>
        <w:jc w:val="both"/>
        <w:rPr>
          <w:color w:val="000000"/>
          <w:sz w:val="20"/>
          <w:szCs w:val="20"/>
        </w:rPr>
      </w:pPr>
      <w:r w:rsidRPr="00B55BE7">
        <w:rPr>
          <w:color w:val="000000"/>
          <w:sz w:val="20"/>
          <w:szCs w:val="20"/>
        </w:rPr>
        <w:t xml:space="preserve">2.3.4. Не передавать и не показывать третьим </w:t>
      </w:r>
      <w:proofErr w:type="gramStart"/>
      <w:r w:rsidRPr="00B55BE7">
        <w:rPr>
          <w:color w:val="000000"/>
          <w:sz w:val="20"/>
          <w:szCs w:val="20"/>
        </w:rPr>
        <w:t>лицам</w:t>
      </w:r>
      <w:proofErr w:type="gramEnd"/>
      <w:r w:rsidRPr="00B55BE7">
        <w:rPr>
          <w:color w:val="000000"/>
          <w:sz w:val="20"/>
          <w:szCs w:val="20"/>
        </w:rPr>
        <w:t xml:space="preserve"> находящуюся у Исполнителя документацию Заказчика.</w:t>
      </w:r>
    </w:p>
    <w:p w:rsidR="00A57312" w:rsidRPr="00B55BE7" w:rsidRDefault="00A57312" w:rsidP="00B55BE7">
      <w:pPr>
        <w:shd w:val="clear" w:color="auto" w:fill="FFFFFF"/>
        <w:ind w:firstLine="546"/>
        <w:jc w:val="both"/>
        <w:rPr>
          <w:b/>
          <w:color w:val="000000"/>
          <w:sz w:val="20"/>
          <w:szCs w:val="20"/>
        </w:rPr>
      </w:pPr>
      <w:r w:rsidRPr="00B55BE7">
        <w:rPr>
          <w:b/>
          <w:color w:val="000000"/>
          <w:sz w:val="20"/>
          <w:szCs w:val="20"/>
        </w:rPr>
        <w:t>2.4. Исполнитель вправе:</w:t>
      </w:r>
    </w:p>
    <w:p w:rsidR="00A57312" w:rsidRPr="00B55BE7" w:rsidRDefault="00A57312" w:rsidP="00B55BE7">
      <w:pPr>
        <w:shd w:val="clear" w:color="auto" w:fill="FFFFFF"/>
        <w:ind w:firstLine="546"/>
        <w:jc w:val="both"/>
        <w:rPr>
          <w:color w:val="000000"/>
          <w:sz w:val="20"/>
          <w:szCs w:val="20"/>
        </w:rPr>
      </w:pPr>
      <w:r w:rsidRPr="00B55BE7">
        <w:rPr>
          <w:color w:val="000000"/>
          <w:sz w:val="20"/>
          <w:szCs w:val="20"/>
        </w:rPr>
        <w:t>2.4.1. Требовать оплаты за оказанные услуги.</w:t>
      </w:r>
    </w:p>
    <w:p w:rsidR="00A57312" w:rsidRPr="00B55BE7" w:rsidRDefault="00A57312" w:rsidP="00B55BE7">
      <w:pPr>
        <w:shd w:val="clear" w:color="auto" w:fill="FFFFFF"/>
        <w:ind w:firstLine="546"/>
        <w:jc w:val="both"/>
        <w:rPr>
          <w:sz w:val="20"/>
          <w:szCs w:val="20"/>
        </w:rPr>
      </w:pPr>
      <w:r w:rsidRPr="00B55BE7">
        <w:rPr>
          <w:color w:val="000000"/>
          <w:sz w:val="20"/>
          <w:szCs w:val="20"/>
        </w:rPr>
        <w:t>2.4.2. Получать от Заказчика любую информацию, необходимую для выполнения своих обязательств по насто</w:t>
      </w:r>
      <w:r w:rsidRPr="00B55BE7">
        <w:rPr>
          <w:color w:val="000000"/>
          <w:sz w:val="20"/>
          <w:szCs w:val="20"/>
        </w:rPr>
        <w:t>я</w:t>
      </w:r>
      <w:r w:rsidRPr="00B55BE7">
        <w:rPr>
          <w:color w:val="000000"/>
          <w:sz w:val="20"/>
          <w:szCs w:val="20"/>
        </w:rPr>
        <w:t xml:space="preserve">щему Договору. </w:t>
      </w:r>
    </w:p>
    <w:p w:rsidR="00A57312" w:rsidRPr="00B55BE7" w:rsidRDefault="00A57312" w:rsidP="00B55BE7">
      <w:pPr>
        <w:widowControl w:val="0"/>
        <w:autoSpaceDE w:val="0"/>
        <w:autoSpaceDN w:val="0"/>
        <w:adjustRightInd w:val="0"/>
        <w:ind w:firstLine="540"/>
        <w:jc w:val="both"/>
        <w:rPr>
          <w:sz w:val="20"/>
          <w:szCs w:val="20"/>
        </w:rPr>
      </w:pPr>
    </w:p>
    <w:p w:rsidR="00A57312" w:rsidRPr="00B55BE7" w:rsidRDefault="00A57312" w:rsidP="00B55BE7">
      <w:pPr>
        <w:widowControl w:val="0"/>
        <w:autoSpaceDE w:val="0"/>
        <w:autoSpaceDN w:val="0"/>
        <w:adjustRightInd w:val="0"/>
        <w:jc w:val="center"/>
        <w:rPr>
          <w:sz w:val="20"/>
          <w:szCs w:val="20"/>
        </w:rPr>
      </w:pPr>
      <w:r w:rsidRPr="00B55BE7">
        <w:rPr>
          <w:sz w:val="20"/>
          <w:szCs w:val="20"/>
        </w:rPr>
        <w:t>3. ПОРЯДОК СДАЧИ И ПРИЕМКИ УСЛУГ</w:t>
      </w:r>
    </w:p>
    <w:p w:rsidR="00A57312" w:rsidRPr="00B55BE7" w:rsidRDefault="00A57312" w:rsidP="00B55BE7">
      <w:pPr>
        <w:tabs>
          <w:tab w:val="num" w:pos="1100"/>
        </w:tabs>
        <w:ind w:firstLine="600"/>
        <w:jc w:val="both"/>
        <w:rPr>
          <w:rFonts w:eastAsia="MS Mincho"/>
          <w:sz w:val="20"/>
          <w:szCs w:val="20"/>
        </w:rPr>
      </w:pPr>
      <w:r w:rsidRPr="00B55BE7">
        <w:rPr>
          <w:sz w:val="20"/>
          <w:szCs w:val="20"/>
        </w:rPr>
        <w:t xml:space="preserve">3.1. </w:t>
      </w:r>
      <w:r w:rsidRPr="00B55BE7">
        <w:rPr>
          <w:rFonts w:eastAsia="MS Mincho"/>
          <w:sz w:val="20"/>
          <w:szCs w:val="20"/>
        </w:rPr>
        <w:t>После оказания Услуг, предусмотренных Договором, Исполнитель письменно уведомляет Заказчика о факте оказания Услуг в течение 2 (</w:t>
      </w:r>
      <w:r w:rsidRPr="00B55BE7">
        <w:rPr>
          <w:rFonts w:eastAsia="MS Mincho"/>
          <w:i/>
          <w:sz w:val="20"/>
          <w:szCs w:val="20"/>
        </w:rPr>
        <w:t>двух</w:t>
      </w:r>
      <w:r w:rsidRPr="00B55BE7">
        <w:rPr>
          <w:rFonts w:eastAsia="MS Mincho"/>
          <w:sz w:val="20"/>
          <w:szCs w:val="20"/>
        </w:rPr>
        <w:t>) рабочих дней.</w:t>
      </w:r>
    </w:p>
    <w:p w:rsidR="00A57312" w:rsidRPr="00B55BE7" w:rsidRDefault="00A57312" w:rsidP="00B55BE7">
      <w:pPr>
        <w:widowControl w:val="0"/>
        <w:autoSpaceDE w:val="0"/>
        <w:autoSpaceDN w:val="0"/>
        <w:adjustRightInd w:val="0"/>
        <w:ind w:firstLine="540"/>
        <w:jc w:val="both"/>
        <w:rPr>
          <w:sz w:val="20"/>
          <w:szCs w:val="20"/>
        </w:rPr>
      </w:pPr>
      <w:r w:rsidRPr="00B55BE7">
        <w:rPr>
          <w:rFonts w:eastAsia="MS Mincho"/>
          <w:sz w:val="20"/>
          <w:szCs w:val="20"/>
        </w:rPr>
        <w:t>Не позднее рабочего дня, следующего за днем получения Заказчиком указанного уведомления, Исполнитель пр</w:t>
      </w:r>
      <w:r w:rsidRPr="00B55BE7">
        <w:rPr>
          <w:rFonts w:eastAsia="MS Mincho"/>
          <w:sz w:val="20"/>
          <w:szCs w:val="20"/>
        </w:rPr>
        <w:t>е</w:t>
      </w:r>
      <w:r w:rsidRPr="00B55BE7">
        <w:rPr>
          <w:rFonts w:eastAsia="MS Mincho"/>
          <w:sz w:val="20"/>
          <w:szCs w:val="20"/>
        </w:rPr>
        <w:t>доставляет Заказчику комплект отчетной документации.</w:t>
      </w:r>
    </w:p>
    <w:p w:rsidR="00A57312" w:rsidRPr="00B55BE7" w:rsidRDefault="00A57312" w:rsidP="00B55BE7">
      <w:pPr>
        <w:widowControl w:val="0"/>
        <w:autoSpaceDE w:val="0"/>
        <w:autoSpaceDN w:val="0"/>
        <w:adjustRightInd w:val="0"/>
        <w:ind w:firstLine="540"/>
        <w:jc w:val="both"/>
        <w:rPr>
          <w:sz w:val="20"/>
          <w:szCs w:val="20"/>
        </w:rPr>
      </w:pPr>
      <w:r w:rsidRPr="00B55BE7">
        <w:rPr>
          <w:sz w:val="20"/>
          <w:szCs w:val="20"/>
        </w:rPr>
        <w:t>3.2. Приемка оказанных Услуг осуществляется в течение 3 (</w:t>
      </w:r>
      <w:r w:rsidRPr="00B55BE7">
        <w:rPr>
          <w:i/>
          <w:sz w:val="20"/>
          <w:szCs w:val="20"/>
        </w:rPr>
        <w:t>трех</w:t>
      </w:r>
      <w:r w:rsidRPr="00B55BE7">
        <w:rPr>
          <w:sz w:val="20"/>
          <w:szCs w:val="20"/>
        </w:rPr>
        <w:t>) рабочих дней со дня получения от Исполнит</w:t>
      </w:r>
      <w:r w:rsidRPr="00B55BE7">
        <w:rPr>
          <w:sz w:val="20"/>
          <w:szCs w:val="20"/>
        </w:rPr>
        <w:t>е</w:t>
      </w:r>
      <w:r w:rsidRPr="00B55BE7">
        <w:rPr>
          <w:sz w:val="20"/>
          <w:szCs w:val="20"/>
        </w:rPr>
        <w:t>ля комплекта отчетной документации, и оформляется актом сдачи-приемки оказанных услуг, который подписывается Заказчиком в течение 2 (</w:t>
      </w:r>
      <w:r w:rsidRPr="00B55BE7">
        <w:rPr>
          <w:i/>
          <w:sz w:val="20"/>
          <w:szCs w:val="20"/>
        </w:rPr>
        <w:t>двух</w:t>
      </w:r>
      <w:r w:rsidRPr="00B55BE7">
        <w:rPr>
          <w:sz w:val="20"/>
          <w:szCs w:val="20"/>
        </w:rPr>
        <w:t>) рабочих дней со дня осуществления приемки.</w:t>
      </w:r>
    </w:p>
    <w:p w:rsidR="00A57312" w:rsidRPr="00B55BE7" w:rsidRDefault="00A57312" w:rsidP="00B55BE7">
      <w:pPr>
        <w:widowControl w:val="0"/>
        <w:autoSpaceDE w:val="0"/>
        <w:autoSpaceDN w:val="0"/>
        <w:adjustRightInd w:val="0"/>
        <w:ind w:firstLine="540"/>
        <w:jc w:val="both"/>
        <w:rPr>
          <w:sz w:val="20"/>
          <w:szCs w:val="20"/>
        </w:rPr>
      </w:pPr>
      <w:r w:rsidRPr="00B55BE7">
        <w:rPr>
          <w:sz w:val="20"/>
          <w:szCs w:val="20"/>
        </w:rPr>
        <w:t>3.3. При наличии выявленных недостатков Заказчик в течение 2 (</w:t>
      </w:r>
      <w:r w:rsidRPr="00B55BE7">
        <w:rPr>
          <w:i/>
          <w:sz w:val="20"/>
          <w:szCs w:val="20"/>
        </w:rPr>
        <w:t>двух</w:t>
      </w:r>
      <w:r w:rsidRPr="00B55BE7">
        <w:rPr>
          <w:sz w:val="20"/>
          <w:szCs w:val="20"/>
        </w:rPr>
        <w:t>) рабочих дней направляет Исполнителю мотивированный отказ от подписания Акта сдачи-приемки оказанных услуг.</w:t>
      </w:r>
    </w:p>
    <w:p w:rsidR="00A57312" w:rsidRPr="00B55BE7" w:rsidRDefault="00A57312" w:rsidP="00B55BE7">
      <w:pPr>
        <w:widowControl w:val="0"/>
        <w:autoSpaceDE w:val="0"/>
        <w:autoSpaceDN w:val="0"/>
        <w:adjustRightInd w:val="0"/>
        <w:ind w:firstLine="540"/>
        <w:jc w:val="both"/>
        <w:rPr>
          <w:sz w:val="20"/>
          <w:szCs w:val="20"/>
        </w:rPr>
      </w:pPr>
      <w:r w:rsidRPr="00B55BE7">
        <w:rPr>
          <w:sz w:val="20"/>
          <w:szCs w:val="20"/>
        </w:rPr>
        <w:t>3.4. В случае наличия недостатков Исполнитель обязуется устранить их в течение 5 (</w:t>
      </w:r>
      <w:r w:rsidRPr="00B55BE7">
        <w:rPr>
          <w:i/>
          <w:sz w:val="20"/>
          <w:szCs w:val="20"/>
        </w:rPr>
        <w:t>пяти</w:t>
      </w:r>
      <w:r w:rsidRPr="00B55BE7">
        <w:rPr>
          <w:sz w:val="20"/>
          <w:szCs w:val="20"/>
        </w:rPr>
        <w:t>) рабочих дней со дня получения соответствующей претензии от Заказчика.</w:t>
      </w:r>
    </w:p>
    <w:p w:rsidR="00A57312" w:rsidRPr="00B55BE7" w:rsidRDefault="00A57312" w:rsidP="00B55BE7">
      <w:pPr>
        <w:widowControl w:val="0"/>
        <w:autoSpaceDE w:val="0"/>
        <w:autoSpaceDN w:val="0"/>
        <w:adjustRightInd w:val="0"/>
        <w:ind w:firstLine="540"/>
        <w:jc w:val="both"/>
        <w:rPr>
          <w:sz w:val="20"/>
          <w:szCs w:val="20"/>
        </w:rPr>
      </w:pPr>
      <w:r w:rsidRPr="00B55BE7">
        <w:rPr>
          <w:sz w:val="20"/>
          <w:szCs w:val="20"/>
        </w:rPr>
        <w:lastRenderedPageBreak/>
        <w:t>3.5. Услуги считаются оказанными с момента подписания Сторонами Акта сдачи-приемки оказанных услуг.</w:t>
      </w:r>
    </w:p>
    <w:p w:rsidR="00A57312" w:rsidRPr="00B55BE7" w:rsidRDefault="00A57312" w:rsidP="00B55BE7">
      <w:pPr>
        <w:widowControl w:val="0"/>
        <w:autoSpaceDE w:val="0"/>
        <w:autoSpaceDN w:val="0"/>
        <w:adjustRightInd w:val="0"/>
        <w:jc w:val="center"/>
        <w:rPr>
          <w:sz w:val="20"/>
          <w:szCs w:val="20"/>
        </w:rPr>
      </w:pPr>
    </w:p>
    <w:p w:rsidR="00A57312" w:rsidRPr="00B55BE7" w:rsidRDefault="00A57312" w:rsidP="00B55BE7">
      <w:pPr>
        <w:widowControl w:val="0"/>
        <w:autoSpaceDE w:val="0"/>
        <w:autoSpaceDN w:val="0"/>
        <w:adjustRightInd w:val="0"/>
        <w:jc w:val="center"/>
        <w:rPr>
          <w:sz w:val="20"/>
          <w:szCs w:val="20"/>
        </w:rPr>
      </w:pPr>
      <w:r w:rsidRPr="00B55BE7">
        <w:rPr>
          <w:sz w:val="20"/>
          <w:szCs w:val="20"/>
        </w:rPr>
        <w:t>4. ЦЕНА И ПОРЯДОК РАСЧЕТОВ</w:t>
      </w:r>
    </w:p>
    <w:p w:rsidR="00A57312" w:rsidRPr="00B55BE7" w:rsidRDefault="00A57312" w:rsidP="00B55BE7">
      <w:pPr>
        <w:tabs>
          <w:tab w:val="left" w:pos="426"/>
          <w:tab w:val="left" w:pos="993"/>
        </w:tabs>
        <w:ind w:firstLine="567"/>
        <w:jc w:val="both"/>
        <w:rPr>
          <w:sz w:val="20"/>
          <w:szCs w:val="20"/>
        </w:rPr>
      </w:pPr>
      <w:r w:rsidRPr="00B55BE7">
        <w:rPr>
          <w:sz w:val="20"/>
          <w:szCs w:val="20"/>
        </w:rPr>
        <w:t xml:space="preserve">4.1. Цена договора составляет </w:t>
      </w:r>
      <w:r w:rsidR="00CA07ED">
        <w:rPr>
          <w:b/>
          <w:sz w:val="20"/>
          <w:szCs w:val="20"/>
        </w:rPr>
        <w:t>100 000,00</w:t>
      </w:r>
      <w:r w:rsidRPr="00B55BE7">
        <w:rPr>
          <w:b/>
          <w:sz w:val="20"/>
          <w:szCs w:val="20"/>
        </w:rPr>
        <w:t xml:space="preserve"> рублей</w:t>
      </w:r>
      <w:r w:rsidRPr="00B55BE7">
        <w:rPr>
          <w:sz w:val="20"/>
          <w:szCs w:val="20"/>
        </w:rPr>
        <w:t xml:space="preserve"> </w:t>
      </w:r>
      <w:r w:rsidRPr="00B55BE7">
        <w:rPr>
          <w:i/>
          <w:sz w:val="20"/>
          <w:szCs w:val="20"/>
        </w:rPr>
        <w:t>(</w:t>
      </w:r>
      <w:r w:rsidR="00CA07ED">
        <w:rPr>
          <w:i/>
          <w:sz w:val="20"/>
          <w:szCs w:val="20"/>
        </w:rPr>
        <w:t>сто тысяч рублей 00 копеек</w:t>
      </w:r>
      <w:r w:rsidRPr="00B55BE7">
        <w:rPr>
          <w:i/>
          <w:sz w:val="20"/>
          <w:szCs w:val="20"/>
        </w:rPr>
        <w:t>)</w:t>
      </w:r>
      <w:r w:rsidRPr="00B55BE7">
        <w:rPr>
          <w:sz w:val="20"/>
          <w:szCs w:val="20"/>
        </w:rPr>
        <w:t>, в том числе НДС</w:t>
      </w:r>
      <w:proofErr w:type="gramStart"/>
      <w:r w:rsidRPr="00B55BE7">
        <w:rPr>
          <w:sz w:val="20"/>
          <w:szCs w:val="20"/>
        </w:rPr>
        <w:t xml:space="preserve"> (__%), </w:t>
      </w:r>
      <w:proofErr w:type="gramEnd"/>
      <w:r w:rsidRPr="00B55BE7">
        <w:rPr>
          <w:sz w:val="20"/>
          <w:szCs w:val="20"/>
        </w:rPr>
        <w:t>что с</w:t>
      </w:r>
      <w:r w:rsidRPr="00B55BE7">
        <w:rPr>
          <w:sz w:val="20"/>
          <w:szCs w:val="20"/>
        </w:rPr>
        <w:t>о</w:t>
      </w:r>
      <w:r w:rsidRPr="00B55BE7">
        <w:rPr>
          <w:sz w:val="20"/>
          <w:szCs w:val="20"/>
        </w:rPr>
        <w:t>ставляет ____________ рублей (</w:t>
      </w:r>
      <w:r w:rsidRPr="00B55BE7">
        <w:rPr>
          <w:i/>
          <w:sz w:val="20"/>
          <w:szCs w:val="20"/>
        </w:rPr>
        <w:t>сумма прописью</w:t>
      </w:r>
      <w:r w:rsidRPr="00B55BE7">
        <w:rPr>
          <w:sz w:val="20"/>
          <w:szCs w:val="20"/>
        </w:rPr>
        <w:t>).</w:t>
      </w:r>
    </w:p>
    <w:p w:rsidR="00A57312" w:rsidRPr="00B55BE7" w:rsidRDefault="00A57312" w:rsidP="00B55BE7">
      <w:pPr>
        <w:tabs>
          <w:tab w:val="left" w:pos="426"/>
          <w:tab w:val="left" w:pos="993"/>
        </w:tabs>
        <w:ind w:firstLine="567"/>
        <w:jc w:val="both"/>
        <w:rPr>
          <w:sz w:val="20"/>
          <w:szCs w:val="20"/>
        </w:rPr>
      </w:pPr>
      <w:r w:rsidRPr="00B55BE7">
        <w:rPr>
          <w:sz w:val="20"/>
          <w:szCs w:val="20"/>
        </w:rPr>
        <w:t>4.2.</w:t>
      </w:r>
      <w:r w:rsidRPr="00B55BE7">
        <w:rPr>
          <w:sz w:val="20"/>
          <w:szCs w:val="20"/>
        </w:rPr>
        <w:tab/>
        <w:t>Цена договора включает в себя все расходы «Исполнителя» связанные с оказанием услуг, указанных в п. 1.1 настоящего договора, в том числе транспортные расходы, налоги (в том числе НДС), пошлины, другие обязательные сборы и платежи.</w:t>
      </w:r>
    </w:p>
    <w:p w:rsidR="00A57312" w:rsidRPr="00B55BE7" w:rsidRDefault="00A57312" w:rsidP="00B55BE7">
      <w:pPr>
        <w:tabs>
          <w:tab w:val="left" w:pos="426"/>
          <w:tab w:val="left" w:pos="993"/>
        </w:tabs>
        <w:ind w:firstLine="567"/>
        <w:jc w:val="both"/>
        <w:rPr>
          <w:sz w:val="20"/>
          <w:szCs w:val="20"/>
        </w:rPr>
      </w:pPr>
      <w:r w:rsidRPr="00B55BE7">
        <w:rPr>
          <w:sz w:val="20"/>
          <w:szCs w:val="20"/>
        </w:rPr>
        <w:t>4.3.</w:t>
      </w:r>
      <w:r w:rsidRPr="00B55BE7">
        <w:rPr>
          <w:sz w:val="20"/>
          <w:szCs w:val="20"/>
        </w:rPr>
        <w:tab/>
        <w:t>Оплата производится в течение 30 (</w:t>
      </w:r>
      <w:r w:rsidRPr="00B55BE7">
        <w:rPr>
          <w:i/>
          <w:sz w:val="20"/>
          <w:szCs w:val="20"/>
        </w:rPr>
        <w:t>тридцати</w:t>
      </w:r>
      <w:r w:rsidRPr="00B55BE7">
        <w:rPr>
          <w:sz w:val="20"/>
          <w:szCs w:val="20"/>
        </w:rPr>
        <w:t xml:space="preserve">) календарных дней с момента подписания акта сдачи-приемки фактически оказанных услуг за отчетный период. </w:t>
      </w:r>
    </w:p>
    <w:p w:rsidR="00A57312" w:rsidRPr="00B55BE7" w:rsidRDefault="00A57312" w:rsidP="00B55BE7">
      <w:pPr>
        <w:tabs>
          <w:tab w:val="left" w:pos="426"/>
          <w:tab w:val="left" w:pos="993"/>
        </w:tabs>
        <w:ind w:firstLine="567"/>
        <w:jc w:val="both"/>
        <w:rPr>
          <w:sz w:val="20"/>
          <w:szCs w:val="20"/>
        </w:rPr>
      </w:pPr>
      <w:r w:rsidRPr="00B55BE7">
        <w:rPr>
          <w:sz w:val="20"/>
          <w:szCs w:val="20"/>
        </w:rPr>
        <w:t>4.4.</w:t>
      </w:r>
      <w:r w:rsidRPr="00B55BE7">
        <w:rPr>
          <w:sz w:val="20"/>
          <w:szCs w:val="20"/>
        </w:rPr>
        <w:tab/>
        <w:t xml:space="preserve">Основанием для оплаты является </w:t>
      </w:r>
      <w:proofErr w:type="gramStart"/>
      <w:r w:rsidRPr="00B55BE7">
        <w:rPr>
          <w:sz w:val="20"/>
          <w:szCs w:val="20"/>
        </w:rPr>
        <w:t>подписанный</w:t>
      </w:r>
      <w:proofErr w:type="gramEnd"/>
      <w:r w:rsidRPr="00B55BE7">
        <w:rPr>
          <w:sz w:val="20"/>
          <w:szCs w:val="20"/>
        </w:rPr>
        <w:t xml:space="preserve"> «Сторонами» оригиналы счета, счет-фактуры, акта сдачи-приемки оказанных услуг.</w:t>
      </w:r>
    </w:p>
    <w:p w:rsidR="00A57312" w:rsidRPr="00B55BE7" w:rsidRDefault="00A57312" w:rsidP="00B55BE7">
      <w:pPr>
        <w:pStyle w:val="af7"/>
        <w:numPr>
          <w:ilvl w:val="1"/>
          <w:numId w:val="11"/>
        </w:numPr>
        <w:tabs>
          <w:tab w:val="left" w:pos="0"/>
          <w:tab w:val="left" w:pos="426"/>
          <w:tab w:val="left" w:pos="993"/>
        </w:tabs>
        <w:ind w:left="0" w:firstLine="567"/>
        <w:jc w:val="both"/>
        <w:rPr>
          <w:sz w:val="20"/>
          <w:szCs w:val="20"/>
        </w:rPr>
      </w:pPr>
      <w:r w:rsidRPr="00B55BE7">
        <w:rPr>
          <w:sz w:val="20"/>
          <w:szCs w:val="20"/>
        </w:rPr>
        <w:t>Перечисление денежных сре</w:t>
      </w:r>
      <w:proofErr w:type="gramStart"/>
      <w:r w:rsidRPr="00B55BE7">
        <w:rPr>
          <w:sz w:val="20"/>
          <w:szCs w:val="20"/>
        </w:rPr>
        <w:t>дств пр</w:t>
      </w:r>
      <w:proofErr w:type="gramEnd"/>
      <w:r w:rsidRPr="00B55BE7">
        <w:rPr>
          <w:sz w:val="20"/>
          <w:szCs w:val="20"/>
        </w:rPr>
        <w:t>оизводится платежным поручением «Заказчика» на расчетный счет «Исполнителя».</w:t>
      </w:r>
    </w:p>
    <w:p w:rsidR="00A57312" w:rsidRPr="00B55BE7" w:rsidRDefault="00A57312" w:rsidP="00B55BE7">
      <w:pPr>
        <w:pStyle w:val="af7"/>
        <w:numPr>
          <w:ilvl w:val="1"/>
          <w:numId w:val="11"/>
        </w:numPr>
        <w:tabs>
          <w:tab w:val="left" w:pos="0"/>
          <w:tab w:val="left" w:pos="426"/>
          <w:tab w:val="left" w:pos="993"/>
        </w:tabs>
        <w:ind w:left="0" w:firstLine="567"/>
        <w:jc w:val="both"/>
        <w:rPr>
          <w:sz w:val="20"/>
          <w:szCs w:val="20"/>
        </w:rPr>
      </w:pPr>
      <w:r w:rsidRPr="00B55BE7">
        <w:rPr>
          <w:sz w:val="20"/>
          <w:szCs w:val="20"/>
        </w:rPr>
        <w:t>Цена договора является твердой и определяется на весь срок исполнения договора, за исключением случаев, предусмотренных Положением о закупке ФГБОУ ВО «БрГУ».</w:t>
      </w:r>
    </w:p>
    <w:p w:rsidR="00A57312" w:rsidRPr="00B55BE7" w:rsidRDefault="00A57312" w:rsidP="00B55BE7">
      <w:pPr>
        <w:pStyle w:val="af7"/>
        <w:numPr>
          <w:ilvl w:val="1"/>
          <w:numId w:val="11"/>
        </w:numPr>
        <w:tabs>
          <w:tab w:val="left" w:pos="0"/>
          <w:tab w:val="left" w:pos="426"/>
          <w:tab w:val="left" w:pos="993"/>
        </w:tabs>
        <w:ind w:left="0" w:firstLine="567"/>
        <w:jc w:val="both"/>
        <w:rPr>
          <w:sz w:val="20"/>
          <w:szCs w:val="20"/>
        </w:rPr>
      </w:pPr>
      <w:r w:rsidRPr="00B55BE7">
        <w:rPr>
          <w:sz w:val="20"/>
          <w:szCs w:val="20"/>
        </w:rPr>
        <w:t xml:space="preserve">Источник финансирования: </w:t>
      </w:r>
      <w:r w:rsidRPr="00B55BE7">
        <w:rPr>
          <w:b/>
          <w:sz w:val="20"/>
          <w:szCs w:val="20"/>
          <w:u w:val="single"/>
        </w:rPr>
        <w:t>внебюджетные средства ФГБОУ ВО «БрГУ».</w:t>
      </w:r>
    </w:p>
    <w:p w:rsidR="00A57312" w:rsidRPr="00B55BE7" w:rsidRDefault="00A57312" w:rsidP="00B55BE7">
      <w:pPr>
        <w:widowControl w:val="0"/>
        <w:autoSpaceDE w:val="0"/>
        <w:autoSpaceDN w:val="0"/>
        <w:adjustRightInd w:val="0"/>
        <w:ind w:firstLine="540"/>
        <w:rPr>
          <w:sz w:val="20"/>
          <w:szCs w:val="20"/>
        </w:rPr>
      </w:pPr>
    </w:p>
    <w:p w:rsidR="00A57312" w:rsidRPr="00B55BE7" w:rsidRDefault="00A57312" w:rsidP="00B55BE7">
      <w:pPr>
        <w:widowControl w:val="0"/>
        <w:autoSpaceDE w:val="0"/>
        <w:autoSpaceDN w:val="0"/>
        <w:adjustRightInd w:val="0"/>
        <w:jc w:val="center"/>
        <w:rPr>
          <w:sz w:val="20"/>
          <w:szCs w:val="20"/>
        </w:rPr>
      </w:pPr>
      <w:r w:rsidRPr="00B55BE7">
        <w:rPr>
          <w:sz w:val="20"/>
          <w:szCs w:val="20"/>
        </w:rPr>
        <w:t>5. КАЧЕСТВО УСЛУГ</w:t>
      </w:r>
    </w:p>
    <w:p w:rsidR="00A57312" w:rsidRPr="00B55BE7" w:rsidRDefault="00A57312" w:rsidP="00B55BE7">
      <w:pPr>
        <w:widowControl w:val="0"/>
        <w:autoSpaceDE w:val="0"/>
        <w:autoSpaceDN w:val="0"/>
        <w:adjustRightInd w:val="0"/>
        <w:ind w:firstLine="540"/>
        <w:rPr>
          <w:sz w:val="20"/>
          <w:szCs w:val="20"/>
        </w:rPr>
      </w:pPr>
      <w:r w:rsidRPr="00B55BE7">
        <w:rPr>
          <w:sz w:val="20"/>
          <w:szCs w:val="20"/>
        </w:rPr>
        <w:t>5.1. Исполнитель обеспечивает оказание услуг обученными и квалифицированными специалистами.</w:t>
      </w:r>
    </w:p>
    <w:p w:rsidR="00A57312" w:rsidRPr="00B55BE7" w:rsidRDefault="00A57312" w:rsidP="00B55BE7">
      <w:pPr>
        <w:widowControl w:val="0"/>
        <w:autoSpaceDE w:val="0"/>
        <w:autoSpaceDN w:val="0"/>
        <w:adjustRightInd w:val="0"/>
        <w:ind w:firstLine="540"/>
        <w:jc w:val="both"/>
        <w:rPr>
          <w:sz w:val="20"/>
          <w:szCs w:val="20"/>
        </w:rPr>
      </w:pPr>
      <w:r w:rsidRPr="00B55BE7">
        <w:rPr>
          <w:sz w:val="20"/>
          <w:szCs w:val="20"/>
        </w:rPr>
        <w:t>5.2. Исполнитель оказывает услуги и обеспечивает их качество в соответствии с требованиями, установленными технической и эксплуатационной документацией производителя оборудования.</w:t>
      </w:r>
    </w:p>
    <w:p w:rsidR="00A57312" w:rsidRPr="00B55BE7" w:rsidRDefault="00A57312" w:rsidP="00B55BE7">
      <w:pPr>
        <w:widowControl w:val="0"/>
        <w:autoSpaceDE w:val="0"/>
        <w:autoSpaceDN w:val="0"/>
        <w:adjustRightInd w:val="0"/>
        <w:ind w:firstLine="540"/>
        <w:jc w:val="both"/>
        <w:rPr>
          <w:sz w:val="20"/>
          <w:szCs w:val="20"/>
        </w:rPr>
      </w:pPr>
      <w:r w:rsidRPr="00B55BE7">
        <w:rPr>
          <w:sz w:val="20"/>
          <w:szCs w:val="20"/>
        </w:rPr>
        <w:t xml:space="preserve">5.3. Гарантия качества оказанных услуг </w:t>
      </w:r>
      <w:proofErr w:type="gramStart"/>
      <w:r w:rsidRPr="00B55BE7">
        <w:rPr>
          <w:sz w:val="20"/>
          <w:szCs w:val="20"/>
        </w:rPr>
        <w:t>указан</w:t>
      </w:r>
      <w:proofErr w:type="gramEnd"/>
      <w:r w:rsidRPr="00B55BE7">
        <w:rPr>
          <w:sz w:val="20"/>
          <w:szCs w:val="20"/>
        </w:rPr>
        <w:t xml:space="preserve"> в Техническом задании (Приложение №1).</w:t>
      </w:r>
    </w:p>
    <w:p w:rsidR="00A57312" w:rsidRPr="00B55BE7" w:rsidRDefault="00A57312" w:rsidP="00B55BE7">
      <w:pPr>
        <w:widowControl w:val="0"/>
        <w:autoSpaceDE w:val="0"/>
        <w:autoSpaceDN w:val="0"/>
        <w:adjustRightInd w:val="0"/>
        <w:ind w:firstLine="540"/>
        <w:rPr>
          <w:sz w:val="20"/>
          <w:szCs w:val="20"/>
        </w:rPr>
      </w:pPr>
    </w:p>
    <w:p w:rsidR="00A57312" w:rsidRPr="00B55BE7" w:rsidRDefault="00A57312" w:rsidP="00B55BE7">
      <w:pPr>
        <w:widowControl w:val="0"/>
        <w:autoSpaceDE w:val="0"/>
        <w:autoSpaceDN w:val="0"/>
        <w:adjustRightInd w:val="0"/>
        <w:jc w:val="center"/>
        <w:rPr>
          <w:sz w:val="20"/>
          <w:szCs w:val="20"/>
        </w:rPr>
      </w:pPr>
      <w:r w:rsidRPr="00B55BE7">
        <w:rPr>
          <w:sz w:val="20"/>
          <w:szCs w:val="20"/>
        </w:rPr>
        <w:t>6. ОТВЕТСТВЕННОСТЬ СТОРОН</w:t>
      </w:r>
    </w:p>
    <w:p w:rsidR="00A57312" w:rsidRPr="00B55BE7" w:rsidRDefault="00A57312" w:rsidP="00B55BE7">
      <w:pPr>
        <w:widowControl w:val="0"/>
        <w:autoSpaceDE w:val="0"/>
        <w:autoSpaceDN w:val="0"/>
        <w:adjustRightInd w:val="0"/>
        <w:ind w:firstLine="540"/>
        <w:jc w:val="both"/>
        <w:rPr>
          <w:sz w:val="20"/>
          <w:szCs w:val="20"/>
        </w:rPr>
      </w:pPr>
      <w:r w:rsidRPr="00B55BE7">
        <w:rPr>
          <w:sz w:val="20"/>
          <w:szCs w:val="20"/>
        </w:rPr>
        <w:t>6.1. В случае просрочки исполнения Заказчиком обязательств, предусмотренных Договором, а также в иных сл</w:t>
      </w:r>
      <w:r w:rsidRPr="00B55BE7">
        <w:rPr>
          <w:sz w:val="20"/>
          <w:szCs w:val="20"/>
        </w:rPr>
        <w:t>у</w:t>
      </w:r>
      <w:r w:rsidRPr="00B55BE7">
        <w:rPr>
          <w:sz w:val="20"/>
          <w:szCs w:val="20"/>
        </w:rPr>
        <w:t>чаях неисполнения или ненадлежащего исполнения Заказчиком обязательств, предусмотренных Договором, Исполн</w:t>
      </w:r>
      <w:r w:rsidRPr="00B55BE7">
        <w:rPr>
          <w:sz w:val="20"/>
          <w:szCs w:val="20"/>
        </w:rPr>
        <w:t>и</w:t>
      </w:r>
      <w:r w:rsidRPr="00B55BE7">
        <w:rPr>
          <w:sz w:val="20"/>
          <w:szCs w:val="20"/>
        </w:rPr>
        <w:t>тель вправе потребовать уплаты неустойки. Неустойка начисляется за каждый день просрочки исполнения обязательс</w:t>
      </w:r>
      <w:r w:rsidRPr="00B55BE7">
        <w:rPr>
          <w:sz w:val="20"/>
          <w:szCs w:val="20"/>
        </w:rPr>
        <w:t>т</w:t>
      </w:r>
      <w:r w:rsidRPr="00B55BE7">
        <w:rPr>
          <w:sz w:val="20"/>
          <w:szCs w:val="20"/>
        </w:rPr>
        <w:t xml:space="preserve">ва, предусмотренного Договором, начиная со дня, следующего после дня истечения установленного Договором срока исполнения обязательства. Такая неустойка устанавливается Договором в размере 1/300 действующей на дату уплаты неустойки </w:t>
      </w:r>
      <w:r w:rsidR="009E297F" w:rsidRPr="00B55BE7">
        <w:rPr>
          <w:sz w:val="20"/>
          <w:szCs w:val="20"/>
        </w:rPr>
        <w:t>ключевой ставки</w:t>
      </w:r>
      <w:r w:rsidRPr="00B55BE7">
        <w:rPr>
          <w:sz w:val="20"/>
          <w:szCs w:val="20"/>
        </w:rPr>
        <w:t xml:space="preserve"> Центрального банка Российской Федерации от не уплаченной в срок суммы.</w:t>
      </w:r>
    </w:p>
    <w:p w:rsidR="00A57312" w:rsidRPr="00B55BE7" w:rsidRDefault="00A57312" w:rsidP="00B55BE7">
      <w:pPr>
        <w:widowControl w:val="0"/>
        <w:autoSpaceDE w:val="0"/>
        <w:autoSpaceDN w:val="0"/>
        <w:adjustRightInd w:val="0"/>
        <w:ind w:firstLine="540"/>
        <w:jc w:val="both"/>
        <w:rPr>
          <w:sz w:val="20"/>
          <w:szCs w:val="20"/>
        </w:rPr>
      </w:pPr>
      <w:r w:rsidRPr="00B55BE7">
        <w:rPr>
          <w:sz w:val="20"/>
          <w:szCs w:val="20"/>
        </w:rPr>
        <w:t>6.2.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w:t>
      </w:r>
      <w:r w:rsidRPr="00B55BE7">
        <w:rPr>
          <w:sz w:val="20"/>
          <w:szCs w:val="20"/>
        </w:rPr>
        <w:t>а</w:t>
      </w:r>
      <w:r w:rsidRPr="00B55BE7">
        <w:rPr>
          <w:sz w:val="20"/>
          <w:szCs w:val="20"/>
        </w:rPr>
        <w:t xml:space="preserve">казчик вправе потребовать оплатить Исполнителя неустойку. </w:t>
      </w:r>
      <w:proofErr w:type="gramStart"/>
      <w:r w:rsidRPr="00B55BE7">
        <w:rPr>
          <w:sz w:val="20"/>
          <w:szCs w:val="20"/>
        </w:rPr>
        <w:t>Неустойка начисляется за каждый день просрочки испо</w:t>
      </w:r>
      <w:r w:rsidRPr="00B55BE7">
        <w:rPr>
          <w:sz w:val="20"/>
          <w:szCs w:val="20"/>
        </w:rPr>
        <w:t>л</w:t>
      </w:r>
      <w:r w:rsidRPr="00B55BE7">
        <w:rPr>
          <w:sz w:val="20"/>
          <w:szCs w:val="20"/>
        </w:rPr>
        <w:t xml:space="preserve">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действующей на дату уплаты неустойки </w:t>
      </w:r>
      <w:r w:rsidR="009E297F" w:rsidRPr="00B55BE7">
        <w:rPr>
          <w:sz w:val="20"/>
          <w:szCs w:val="20"/>
        </w:rPr>
        <w:t>ключевой ставки</w:t>
      </w:r>
      <w:r w:rsidRPr="00B55BE7">
        <w:rPr>
          <w:sz w:val="20"/>
          <w:szCs w:val="20"/>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w:t>
      </w:r>
      <w:r w:rsidRPr="00B55BE7">
        <w:rPr>
          <w:sz w:val="20"/>
          <w:szCs w:val="20"/>
        </w:rPr>
        <w:t>е</w:t>
      </w:r>
      <w:r w:rsidRPr="00B55BE7">
        <w:rPr>
          <w:sz w:val="20"/>
          <w:szCs w:val="20"/>
        </w:rPr>
        <w:t>лем.</w:t>
      </w:r>
      <w:proofErr w:type="gramEnd"/>
    </w:p>
    <w:p w:rsidR="00A57312" w:rsidRPr="00B55BE7" w:rsidRDefault="00A57312" w:rsidP="00B55BE7">
      <w:pPr>
        <w:widowControl w:val="0"/>
        <w:autoSpaceDE w:val="0"/>
        <w:autoSpaceDN w:val="0"/>
        <w:adjustRightInd w:val="0"/>
        <w:ind w:firstLine="540"/>
        <w:jc w:val="both"/>
        <w:rPr>
          <w:sz w:val="20"/>
          <w:szCs w:val="20"/>
        </w:rPr>
      </w:pPr>
      <w:r w:rsidRPr="00B55BE7">
        <w:rPr>
          <w:sz w:val="20"/>
          <w:szCs w:val="20"/>
        </w:rPr>
        <w:t>6.3. Сторона освобождается от уплаты неустойки, если докажет, что неисполнение или ненадлежащее исполн</w:t>
      </w:r>
      <w:r w:rsidRPr="00B55BE7">
        <w:rPr>
          <w:sz w:val="20"/>
          <w:szCs w:val="20"/>
        </w:rPr>
        <w:t>е</w:t>
      </w:r>
      <w:r w:rsidRPr="00B55BE7">
        <w:rPr>
          <w:sz w:val="20"/>
          <w:szCs w:val="20"/>
        </w:rPr>
        <w:t>ние обязательства, предусмотренного Договором, произошло вследствие непреодолимой силы или по вине другой ст</w:t>
      </w:r>
      <w:r w:rsidRPr="00B55BE7">
        <w:rPr>
          <w:sz w:val="20"/>
          <w:szCs w:val="20"/>
        </w:rPr>
        <w:t>о</w:t>
      </w:r>
      <w:r w:rsidRPr="00B55BE7">
        <w:rPr>
          <w:sz w:val="20"/>
          <w:szCs w:val="20"/>
        </w:rPr>
        <w:t>роны.</w:t>
      </w:r>
    </w:p>
    <w:p w:rsidR="00A57312" w:rsidRPr="00B55BE7" w:rsidRDefault="00A57312" w:rsidP="00B55BE7">
      <w:pPr>
        <w:widowControl w:val="0"/>
        <w:autoSpaceDE w:val="0"/>
        <w:autoSpaceDN w:val="0"/>
        <w:adjustRightInd w:val="0"/>
        <w:ind w:firstLine="540"/>
        <w:jc w:val="both"/>
        <w:rPr>
          <w:sz w:val="20"/>
          <w:szCs w:val="20"/>
        </w:rPr>
      </w:pPr>
    </w:p>
    <w:p w:rsidR="00A57312" w:rsidRPr="00B55BE7" w:rsidRDefault="00A57312" w:rsidP="00B55BE7">
      <w:pPr>
        <w:widowControl w:val="0"/>
        <w:autoSpaceDE w:val="0"/>
        <w:autoSpaceDN w:val="0"/>
        <w:adjustRightInd w:val="0"/>
        <w:jc w:val="center"/>
        <w:rPr>
          <w:sz w:val="20"/>
          <w:szCs w:val="20"/>
        </w:rPr>
      </w:pPr>
      <w:r w:rsidRPr="00B55BE7">
        <w:rPr>
          <w:sz w:val="20"/>
          <w:szCs w:val="20"/>
        </w:rPr>
        <w:t>7. ФОРС-МАЖОР</w:t>
      </w:r>
    </w:p>
    <w:p w:rsidR="00A57312" w:rsidRPr="00B55BE7" w:rsidRDefault="00A57312" w:rsidP="00B55BE7">
      <w:pPr>
        <w:widowControl w:val="0"/>
        <w:autoSpaceDE w:val="0"/>
        <w:autoSpaceDN w:val="0"/>
        <w:adjustRightInd w:val="0"/>
        <w:ind w:firstLine="540"/>
        <w:jc w:val="both"/>
        <w:rPr>
          <w:sz w:val="20"/>
          <w:szCs w:val="20"/>
        </w:rPr>
      </w:pPr>
      <w:r w:rsidRPr="00B55BE7">
        <w:rPr>
          <w:sz w:val="20"/>
          <w:szCs w:val="20"/>
        </w:rPr>
        <w:t>7.1.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w:t>
      </w:r>
      <w:r w:rsidRPr="00B55BE7">
        <w:rPr>
          <w:sz w:val="20"/>
          <w:szCs w:val="20"/>
        </w:rPr>
        <w:t>й</w:t>
      </w:r>
      <w:r w:rsidRPr="00B55BE7">
        <w:rPr>
          <w:sz w:val="20"/>
          <w:szCs w:val="20"/>
        </w:rPr>
        <w:t>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w:t>
      </w:r>
      <w:r w:rsidRPr="00B55BE7">
        <w:rPr>
          <w:sz w:val="20"/>
          <w:szCs w:val="20"/>
        </w:rPr>
        <w:t>т</w:t>
      </w:r>
      <w:r w:rsidRPr="00B55BE7">
        <w:rPr>
          <w:sz w:val="20"/>
          <w:szCs w:val="20"/>
        </w:rPr>
        <w:t>вия.</w:t>
      </w:r>
    </w:p>
    <w:p w:rsidR="00A57312" w:rsidRPr="00B55BE7" w:rsidRDefault="00A57312" w:rsidP="00B55BE7">
      <w:pPr>
        <w:widowControl w:val="0"/>
        <w:autoSpaceDE w:val="0"/>
        <w:autoSpaceDN w:val="0"/>
        <w:adjustRightInd w:val="0"/>
        <w:ind w:firstLine="540"/>
        <w:jc w:val="both"/>
        <w:rPr>
          <w:sz w:val="20"/>
          <w:szCs w:val="20"/>
        </w:rPr>
      </w:pPr>
      <w:r w:rsidRPr="00B55BE7">
        <w:rPr>
          <w:sz w:val="20"/>
          <w:szCs w:val="20"/>
        </w:rPr>
        <w:t>7.2. В случае наступления этих обстоятельств, Сторона обязана в течение 5 (</w:t>
      </w:r>
      <w:r w:rsidRPr="00B55BE7">
        <w:rPr>
          <w:i/>
          <w:sz w:val="20"/>
          <w:szCs w:val="20"/>
        </w:rPr>
        <w:t>пяти</w:t>
      </w:r>
      <w:r w:rsidRPr="00B55BE7">
        <w:rPr>
          <w:sz w:val="20"/>
          <w:szCs w:val="20"/>
        </w:rPr>
        <w:t>) календарных дней уведомить об этом другую Сторону.</w:t>
      </w:r>
    </w:p>
    <w:p w:rsidR="00A57312" w:rsidRPr="00B55BE7" w:rsidRDefault="00A57312" w:rsidP="00B55BE7">
      <w:pPr>
        <w:widowControl w:val="0"/>
        <w:autoSpaceDE w:val="0"/>
        <w:autoSpaceDN w:val="0"/>
        <w:adjustRightInd w:val="0"/>
        <w:ind w:firstLine="540"/>
        <w:jc w:val="both"/>
        <w:rPr>
          <w:sz w:val="20"/>
          <w:szCs w:val="20"/>
        </w:rPr>
      </w:pPr>
      <w:r w:rsidRPr="00B55BE7">
        <w:rPr>
          <w:sz w:val="20"/>
          <w:szCs w:val="20"/>
        </w:rPr>
        <w:t>7.3. Документ, выданный Торгово-промышленной палатой, уполномоченным государственным органом и т.д., является достаточным подтверждением наличия и продолжительности действия непреодолимой силы.</w:t>
      </w:r>
    </w:p>
    <w:p w:rsidR="00A57312" w:rsidRPr="00B55BE7" w:rsidRDefault="00A57312" w:rsidP="00B55BE7">
      <w:pPr>
        <w:widowControl w:val="0"/>
        <w:autoSpaceDE w:val="0"/>
        <w:autoSpaceDN w:val="0"/>
        <w:adjustRightInd w:val="0"/>
        <w:ind w:firstLine="540"/>
        <w:jc w:val="both"/>
        <w:rPr>
          <w:sz w:val="20"/>
          <w:szCs w:val="20"/>
        </w:rPr>
      </w:pPr>
      <w:r w:rsidRPr="00B55BE7">
        <w:rPr>
          <w:sz w:val="20"/>
          <w:szCs w:val="20"/>
        </w:rPr>
        <w:t>7.4. Если обстоятельства непреодолимой силы продолжают действовать более 10 (</w:t>
      </w:r>
      <w:r w:rsidRPr="00B55BE7">
        <w:rPr>
          <w:i/>
          <w:sz w:val="20"/>
          <w:szCs w:val="20"/>
        </w:rPr>
        <w:t>десяти</w:t>
      </w:r>
      <w:r w:rsidRPr="00B55BE7">
        <w:rPr>
          <w:sz w:val="20"/>
          <w:szCs w:val="20"/>
        </w:rPr>
        <w:t>) календарных дней, то каждая Сторона вправе расторгнуть Договор в одностороннем порядке.</w:t>
      </w:r>
    </w:p>
    <w:p w:rsidR="00A57312" w:rsidRPr="00B55BE7" w:rsidRDefault="00A57312" w:rsidP="00B55BE7">
      <w:pPr>
        <w:widowControl w:val="0"/>
        <w:autoSpaceDE w:val="0"/>
        <w:autoSpaceDN w:val="0"/>
        <w:adjustRightInd w:val="0"/>
        <w:ind w:firstLine="540"/>
        <w:jc w:val="both"/>
        <w:rPr>
          <w:sz w:val="20"/>
          <w:szCs w:val="20"/>
        </w:rPr>
      </w:pPr>
    </w:p>
    <w:p w:rsidR="00A57312" w:rsidRPr="00B55BE7" w:rsidRDefault="00A57312" w:rsidP="00B55BE7">
      <w:pPr>
        <w:widowControl w:val="0"/>
        <w:autoSpaceDE w:val="0"/>
        <w:autoSpaceDN w:val="0"/>
        <w:adjustRightInd w:val="0"/>
        <w:jc w:val="center"/>
        <w:rPr>
          <w:sz w:val="20"/>
          <w:szCs w:val="20"/>
        </w:rPr>
      </w:pPr>
      <w:r w:rsidRPr="00B55BE7">
        <w:rPr>
          <w:sz w:val="20"/>
          <w:szCs w:val="20"/>
        </w:rPr>
        <w:t>8. СРОК ДЕЙСТВИЯ, ИЗМЕНЕНИЕ</w:t>
      </w:r>
    </w:p>
    <w:p w:rsidR="00A57312" w:rsidRPr="00B55BE7" w:rsidRDefault="00A57312" w:rsidP="00B55BE7">
      <w:pPr>
        <w:widowControl w:val="0"/>
        <w:autoSpaceDE w:val="0"/>
        <w:autoSpaceDN w:val="0"/>
        <w:adjustRightInd w:val="0"/>
        <w:jc w:val="center"/>
        <w:rPr>
          <w:sz w:val="20"/>
          <w:szCs w:val="20"/>
        </w:rPr>
      </w:pPr>
      <w:r w:rsidRPr="00B55BE7">
        <w:rPr>
          <w:sz w:val="20"/>
          <w:szCs w:val="20"/>
        </w:rPr>
        <w:t>И ДОСРОЧНОЕ РАСТОРЖЕНИЕ ДОГОВОРА</w:t>
      </w:r>
    </w:p>
    <w:p w:rsidR="00A57312" w:rsidRPr="00B55BE7" w:rsidRDefault="00A57312" w:rsidP="00B55BE7">
      <w:pPr>
        <w:widowControl w:val="0"/>
        <w:autoSpaceDE w:val="0"/>
        <w:autoSpaceDN w:val="0"/>
        <w:adjustRightInd w:val="0"/>
        <w:ind w:firstLine="540"/>
        <w:jc w:val="both"/>
        <w:rPr>
          <w:sz w:val="20"/>
          <w:szCs w:val="20"/>
        </w:rPr>
      </w:pPr>
      <w:r w:rsidRPr="00B55BE7">
        <w:rPr>
          <w:sz w:val="20"/>
          <w:szCs w:val="20"/>
        </w:rPr>
        <w:t xml:space="preserve">8.1. Договор вступает в силу с момента его заключения и действует до «31» января </w:t>
      </w:r>
      <w:r w:rsidR="00CA07ED">
        <w:rPr>
          <w:sz w:val="20"/>
          <w:szCs w:val="20"/>
        </w:rPr>
        <w:t>2022</w:t>
      </w:r>
      <w:r w:rsidRPr="00B55BE7">
        <w:rPr>
          <w:sz w:val="20"/>
          <w:szCs w:val="20"/>
        </w:rPr>
        <w:t xml:space="preserve"> г.</w:t>
      </w:r>
    </w:p>
    <w:p w:rsidR="00A57312" w:rsidRPr="00B55BE7" w:rsidRDefault="00A57312" w:rsidP="00B55BE7">
      <w:pPr>
        <w:ind w:firstLine="540"/>
        <w:jc w:val="both"/>
        <w:rPr>
          <w:sz w:val="20"/>
          <w:szCs w:val="20"/>
        </w:rPr>
      </w:pPr>
      <w:r w:rsidRPr="00B55BE7">
        <w:rPr>
          <w:sz w:val="20"/>
          <w:szCs w:val="20"/>
        </w:rPr>
        <w:t>8.2.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A57312" w:rsidRDefault="00A57312" w:rsidP="00B55BE7">
      <w:pPr>
        <w:ind w:firstLine="540"/>
        <w:jc w:val="both"/>
        <w:rPr>
          <w:sz w:val="20"/>
          <w:szCs w:val="20"/>
        </w:rPr>
      </w:pPr>
      <w:r w:rsidRPr="00B55BE7">
        <w:rPr>
          <w:sz w:val="20"/>
          <w:szCs w:val="20"/>
        </w:rPr>
        <w:t>8.3. Расторжение настоящего Договора допускается по основаниям, предусмотренным гражданским законод</w:t>
      </w:r>
      <w:r w:rsidRPr="00B55BE7">
        <w:rPr>
          <w:sz w:val="20"/>
          <w:szCs w:val="20"/>
        </w:rPr>
        <w:t>а</w:t>
      </w:r>
      <w:r w:rsidRPr="00B55BE7">
        <w:rPr>
          <w:sz w:val="20"/>
          <w:szCs w:val="20"/>
        </w:rPr>
        <w:t>тельство Российской Федерации.</w:t>
      </w:r>
    </w:p>
    <w:p w:rsidR="00885287" w:rsidRDefault="00885287" w:rsidP="00B55BE7">
      <w:pPr>
        <w:ind w:firstLine="540"/>
        <w:jc w:val="both"/>
        <w:rPr>
          <w:sz w:val="20"/>
          <w:szCs w:val="20"/>
        </w:rPr>
      </w:pPr>
    </w:p>
    <w:p w:rsidR="00885287" w:rsidRDefault="00885287" w:rsidP="00B55BE7">
      <w:pPr>
        <w:ind w:firstLine="540"/>
        <w:jc w:val="both"/>
        <w:rPr>
          <w:sz w:val="20"/>
          <w:szCs w:val="20"/>
        </w:rPr>
      </w:pPr>
    </w:p>
    <w:p w:rsidR="00885287" w:rsidRPr="00B55BE7" w:rsidRDefault="00885287" w:rsidP="00B55BE7">
      <w:pPr>
        <w:ind w:firstLine="540"/>
        <w:jc w:val="both"/>
        <w:rPr>
          <w:sz w:val="20"/>
          <w:szCs w:val="20"/>
        </w:rPr>
      </w:pPr>
    </w:p>
    <w:p w:rsidR="00B55BE7" w:rsidRPr="00B55BE7" w:rsidRDefault="00B55BE7" w:rsidP="00B55BE7">
      <w:pPr>
        <w:widowControl w:val="0"/>
        <w:autoSpaceDE w:val="0"/>
        <w:autoSpaceDN w:val="0"/>
        <w:adjustRightInd w:val="0"/>
        <w:jc w:val="center"/>
        <w:rPr>
          <w:sz w:val="20"/>
          <w:szCs w:val="20"/>
        </w:rPr>
      </w:pPr>
      <w:r w:rsidRPr="00B55BE7">
        <w:rPr>
          <w:sz w:val="20"/>
          <w:szCs w:val="20"/>
        </w:rPr>
        <w:lastRenderedPageBreak/>
        <w:t>9. РАЗРЕШЕНИЕ СПОРОВ</w:t>
      </w:r>
    </w:p>
    <w:p w:rsidR="00B55BE7" w:rsidRPr="00B55BE7" w:rsidRDefault="00B55BE7" w:rsidP="00B55BE7">
      <w:pPr>
        <w:ind w:firstLine="567"/>
        <w:rPr>
          <w:sz w:val="20"/>
          <w:szCs w:val="20"/>
        </w:rPr>
      </w:pPr>
      <w:bookmarkStart w:id="6" w:name="Par64"/>
      <w:bookmarkEnd w:id="6"/>
      <w:r w:rsidRPr="00B55BE7">
        <w:rPr>
          <w:sz w:val="20"/>
          <w:szCs w:val="20"/>
        </w:rPr>
        <w:t>9.1.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w:t>
      </w:r>
      <w:r w:rsidRPr="00B55BE7">
        <w:rPr>
          <w:sz w:val="20"/>
          <w:szCs w:val="20"/>
        </w:rPr>
        <w:t>е</w:t>
      </w:r>
      <w:r w:rsidRPr="00B55BE7">
        <w:rPr>
          <w:sz w:val="20"/>
          <w:szCs w:val="20"/>
        </w:rPr>
        <w:t>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w:t>
      </w:r>
      <w:r w:rsidRPr="00B55BE7">
        <w:rPr>
          <w:sz w:val="20"/>
          <w:szCs w:val="20"/>
        </w:rPr>
        <w:t>ю</w:t>
      </w:r>
      <w:r w:rsidRPr="00B55BE7">
        <w:rPr>
          <w:sz w:val="20"/>
          <w:szCs w:val="20"/>
        </w:rPr>
        <w:t>щие выявленные нарушения, и документы, удостоверяющие полномочия представителя Стороны – отправителя пр</w:t>
      </w:r>
      <w:r w:rsidRPr="00B55BE7">
        <w:rPr>
          <w:sz w:val="20"/>
          <w:szCs w:val="20"/>
        </w:rPr>
        <w:t>е</w:t>
      </w:r>
      <w:r w:rsidRPr="00B55BE7">
        <w:rPr>
          <w:sz w:val="20"/>
          <w:szCs w:val="20"/>
        </w:rPr>
        <w:t xml:space="preserve">тензии. Срок рассмотрения претензии – 30 (тридцать) календарных дней со дня ее получения. </w:t>
      </w:r>
    </w:p>
    <w:p w:rsidR="00B55BE7" w:rsidRPr="00B55BE7" w:rsidRDefault="00B55BE7" w:rsidP="00B55BE7">
      <w:pPr>
        <w:ind w:firstLine="567"/>
        <w:jc w:val="both"/>
        <w:rPr>
          <w:sz w:val="20"/>
          <w:szCs w:val="20"/>
        </w:rPr>
      </w:pPr>
      <w:r w:rsidRPr="00B55BE7">
        <w:rPr>
          <w:sz w:val="20"/>
          <w:szCs w:val="20"/>
        </w:rPr>
        <w:t>9.2. Претензии и иные юридически значимые сообщения могут быть направлены Сторонами друг другу одним из нижеперечисленных способов:</w:t>
      </w:r>
    </w:p>
    <w:p w:rsidR="00B55BE7" w:rsidRPr="00B55BE7" w:rsidRDefault="00B55BE7" w:rsidP="00B55BE7">
      <w:pPr>
        <w:ind w:firstLine="567"/>
        <w:jc w:val="both"/>
        <w:rPr>
          <w:sz w:val="20"/>
          <w:szCs w:val="20"/>
        </w:rPr>
      </w:pPr>
      <w:r w:rsidRPr="00B55BE7">
        <w:rPr>
          <w:sz w:val="20"/>
          <w:szCs w:val="20"/>
        </w:rPr>
        <w:t>- заказным письмом с уведомлением о вручении;</w:t>
      </w:r>
    </w:p>
    <w:p w:rsidR="00B55BE7" w:rsidRPr="00B55BE7" w:rsidRDefault="00B55BE7" w:rsidP="00B55BE7">
      <w:pPr>
        <w:ind w:firstLine="567"/>
        <w:jc w:val="both"/>
        <w:rPr>
          <w:sz w:val="20"/>
          <w:szCs w:val="20"/>
        </w:rPr>
      </w:pPr>
      <w:r w:rsidRPr="00B55BE7">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получения, а так же фамилию, инициалы, должность и подпись лица, получившее данный документ.</w:t>
      </w:r>
    </w:p>
    <w:p w:rsidR="00B55BE7" w:rsidRPr="00B55BE7" w:rsidRDefault="00B55BE7" w:rsidP="00B55BE7">
      <w:pPr>
        <w:ind w:firstLine="567"/>
        <w:jc w:val="both"/>
        <w:rPr>
          <w:sz w:val="20"/>
          <w:szCs w:val="20"/>
        </w:rPr>
      </w:pPr>
      <w:r w:rsidRPr="00B55BE7">
        <w:rPr>
          <w:sz w:val="20"/>
          <w:szCs w:val="20"/>
        </w:rPr>
        <w:t>- Письмом на электронный почтовый ящик (</w:t>
      </w:r>
      <w:proofErr w:type="spellStart"/>
      <w:r w:rsidRPr="00B55BE7">
        <w:rPr>
          <w:sz w:val="20"/>
          <w:szCs w:val="20"/>
        </w:rPr>
        <w:t>e-mail</w:t>
      </w:r>
      <w:proofErr w:type="spellEnd"/>
      <w:r w:rsidRPr="00B55BE7">
        <w:rPr>
          <w:sz w:val="20"/>
          <w:szCs w:val="20"/>
        </w:rPr>
        <w:t>) – при этом подтверждением такого направления является с</w:t>
      </w:r>
      <w:r w:rsidRPr="00B55BE7">
        <w:rPr>
          <w:sz w:val="20"/>
          <w:szCs w:val="20"/>
        </w:rPr>
        <w:t>о</w:t>
      </w:r>
      <w:r w:rsidRPr="00B55BE7">
        <w:rPr>
          <w:sz w:val="20"/>
          <w:szCs w:val="20"/>
        </w:rPr>
        <w:t>храненная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rsidR="00B55BE7" w:rsidRPr="00B55BE7" w:rsidRDefault="00B55BE7" w:rsidP="00B55BE7">
      <w:pPr>
        <w:ind w:firstLine="567"/>
        <w:jc w:val="both"/>
        <w:rPr>
          <w:sz w:val="20"/>
          <w:szCs w:val="20"/>
        </w:rPr>
      </w:pPr>
      <w:r w:rsidRPr="00B55BE7">
        <w:rPr>
          <w:sz w:val="20"/>
          <w:szCs w:val="20"/>
        </w:rPr>
        <w:t>- Передача лично Стороне или его уполномоченному представителю (полномочия основаны на доверенности) под роспись либо по передаточному акту.</w:t>
      </w:r>
    </w:p>
    <w:p w:rsidR="00B55BE7" w:rsidRPr="00B55BE7" w:rsidRDefault="00B55BE7" w:rsidP="00B55BE7">
      <w:pPr>
        <w:ind w:firstLine="567"/>
        <w:jc w:val="both"/>
        <w:rPr>
          <w:sz w:val="20"/>
          <w:szCs w:val="20"/>
        </w:rPr>
      </w:pPr>
      <w:r w:rsidRPr="00B55BE7">
        <w:rPr>
          <w:sz w:val="20"/>
          <w:szCs w:val="20"/>
        </w:rPr>
        <w:t>9.3.Претензия влечет гражданско-правовые последствия для Стороны, которой она направлена (далее - адресат), с момента доставки претензии указанной Стороне или представителю (полномочия основаны на доверенности). Такие последствия возникают и в случае, когда претензия не была вручена адресату по зависящим от него обстоятельствам.</w:t>
      </w:r>
    </w:p>
    <w:p w:rsidR="00B55BE7" w:rsidRPr="00B55BE7" w:rsidRDefault="00B55BE7" w:rsidP="00B55BE7">
      <w:pPr>
        <w:ind w:firstLine="567"/>
        <w:jc w:val="both"/>
        <w:rPr>
          <w:sz w:val="20"/>
          <w:szCs w:val="20"/>
        </w:rPr>
      </w:pPr>
      <w:r w:rsidRPr="00B55BE7">
        <w:rPr>
          <w:sz w:val="20"/>
          <w:szCs w:val="20"/>
        </w:rPr>
        <w:t>9.4. Претензия считается доставленной, если она:</w:t>
      </w:r>
    </w:p>
    <w:p w:rsidR="00B55BE7" w:rsidRPr="00B55BE7" w:rsidRDefault="00B55BE7" w:rsidP="00B55BE7">
      <w:pPr>
        <w:ind w:firstLine="567"/>
        <w:jc w:val="both"/>
        <w:rPr>
          <w:sz w:val="20"/>
          <w:szCs w:val="20"/>
        </w:rPr>
      </w:pPr>
      <w:r w:rsidRPr="00B55BE7">
        <w:rPr>
          <w:sz w:val="20"/>
          <w:szCs w:val="20"/>
        </w:rPr>
        <w:t>- поступила адресату, но по обстоятельствам, зависящим от него, не была вручена или адресат не ознакомился с ней.</w:t>
      </w:r>
    </w:p>
    <w:p w:rsidR="00B55BE7" w:rsidRPr="00B55BE7" w:rsidRDefault="00B55BE7" w:rsidP="00B55BE7">
      <w:pPr>
        <w:ind w:firstLine="567"/>
        <w:jc w:val="both"/>
        <w:rPr>
          <w:sz w:val="20"/>
          <w:szCs w:val="20"/>
        </w:rPr>
      </w:pPr>
      <w:r w:rsidRPr="00B55BE7">
        <w:rPr>
          <w:sz w:val="20"/>
          <w:szCs w:val="20"/>
        </w:rPr>
        <w:t xml:space="preserve">- </w:t>
      </w:r>
      <w:proofErr w:type="gramStart"/>
      <w:r w:rsidRPr="00B55BE7">
        <w:rPr>
          <w:sz w:val="20"/>
          <w:szCs w:val="20"/>
        </w:rPr>
        <w:t>доставлена</w:t>
      </w:r>
      <w:proofErr w:type="gramEnd"/>
      <w:r w:rsidRPr="00B55BE7">
        <w:rPr>
          <w:sz w:val="20"/>
          <w:szCs w:val="20"/>
        </w:rPr>
        <w:t xml:space="preserve"> по адресу, указанному в ЕГРЮЛ или указанному в договоре, даже если последний не находится по такому адресу.</w:t>
      </w:r>
    </w:p>
    <w:p w:rsidR="00B55BE7" w:rsidRPr="00B55BE7" w:rsidRDefault="00B55BE7" w:rsidP="00B55BE7">
      <w:pPr>
        <w:ind w:firstLine="567"/>
        <w:jc w:val="both"/>
        <w:rPr>
          <w:sz w:val="20"/>
          <w:szCs w:val="20"/>
        </w:rPr>
      </w:pPr>
      <w:r w:rsidRPr="00B55BE7">
        <w:rPr>
          <w:sz w:val="20"/>
          <w:szCs w:val="20"/>
        </w:rPr>
        <w:t>9.5. В случае не урегулирования разногласий в претензионном порядке, а так же в случае неполучения ответа на претензию в течение срока, указанного в п. 9.1. договора, спор передается в арбитражный суд по месту нахождения ответчика в соответствии с действующим законодательством (либо в арбитражный суд Иркутской области).</w:t>
      </w:r>
    </w:p>
    <w:p w:rsidR="00B55BE7" w:rsidRPr="00B55BE7" w:rsidRDefault="00B55BE7" w:rsidP="00B55BE7">
      <w:pPr>
        <w:ind w:firstLine="567"/>
        <w:jc w:val="both"/>
        <w:rPr>
          <w:sz w:val="20"/>
          <w:szCs w:val="20"/>
        </w:rPr>
      </w:pPr>
      <w:r w:rsidRPr="00B55BE7">
        <w:rPr>
          <w:sz w:val="20"/>
          <w:szCs w:val="20"/>
        </w:rPr>
        <w:t xml:space="preserve">9.6. Стороны признают юридическую силу за юридически значимыми сообщениями, полученными путем обмена </w:t>
      </w:r>
      <w:proofErr w:type="spellStart"/>
      <w:proofErr w:type="gramStart"/>
      <w:r w:rsidRPr="00B55BE7">
        <w:rPr>
          <w:sz w:val="20"/>
          <w:szCs w:val="20"/>
        </w:rPr>
        <w:t>скан-копиями</w:t>
      </w:r>
      <w:proofErr w:type="spellEnd"/>
      <w:proofErr w:type="gramEnd"/>
      <w:r w:rsidRPr="00B55BE7">
        <w:rPr>
          <w:sz w:val="20"/>
          <w:szCs w:val="20"/>
        </w:rPr>
        <w:t xml:space="preserve"> по электронной почте, а так же равенство юридической силы таких сообщений с оригиналами докуме</w:t>
      </w:r>
      <w:r w:rsidRPr="00B55BE7">
        <w:rPr>
          <w:sz w:val="20"/>
          <w:szCs w:val="20"/>
        </w:rPr>
        <w:t>н</w:t>
      </w:r>
      <w:r w:rsidRPr="00B55BE7">
        <w:rPr>
          <w:sz w:val="20"/>
          <w:szCs w:val="20"/>
        </w:rPr>
        <w:t>тов, оформленных на бумажных носителях.</w:t>
      </w:r>
    </w:p>
    <w:p w:rsidR="00B55BE7" w:rsidRPr="00B55BE7" w:rsidRDefault="00B55BE7" w:rsidP="00B55BE7">
      <w:pPr>
        <w:ind w:firstLine="567"/>
        <w:jc w:val="both"/>
        <w:rPr>
          <w:sz w:val="20"/>
          <w:szCs w:val="20"/>
        </w:rPr>
      </w:pPr>
      <w:r w:rsidRPr="00B55BE7">
        <w:rPr>
          <w:sz w:val="20"/>
          <w:szCs w:val="20"/>
        </w:rPr>
        <w:t xml:space="preserve">9.7. Стороны допускают представление </w:t>
      </w:r>
      <w:proofErr w:type="spellStart"/>
      <w:proofErr w:type="gramStart"/>
      <w:r w:rsidRPr="00B55BE7">
        <w:rPr>
          <w:sz w:val="20"/>
          <w:szCs w:val="20"/>
        </w:rPr>
        <w:t>скан-копий</w:t>
      </w:r>
      <w:proofErr w:type="spellEnd"/>
      <w:proofErr w:type="gramEnd"/>
      <w:r w:rsidRPr="00B55BE7">
        <w:rPr>
          <w:sz w:val="20"/>
          <w:szCs w:val="20"/>
        </w:rPr>
        <w:t xml:space="preserve"> документов и иных юридически значимых сообщений, н</w:t>
      </w:r>
      <w:r w:rsidRPr="00B55BE7">
        <w:rPr>
          <w:sz w:val="20"/>
          <w:szCs w:val="20"/>
        </w:rPr>
        <w:t>а</w:t>
      </w:r>
      <w:r w:rsidRPr="00B55BE7">
        <w:rPr>
          <w:sz w:val="20"/>
          <w:szCs w:val="20"/>
        </w:rPr>
        <w:t>правленных и полученных в рамках настоящего договора по электронной почте, в качестве доказательств при разреш</w:t>
      </w:r>
      <w:r w:rsidRPr="00B55BE7">
        <w:rPr>
          <w:sz w:val="20"/>
          <w:szCs w:val="20"/>
        </w:rPr>
        <w:t>е</w:t>
      </w:r>
      <w:r w:rsidRPr="00B55BE7">
        <w:rPr>
          <w:sz w:val="20"/>
          <w:szCs w:val="20"/>
        </w:rPr>
        <w:t>нии споров.</w:t>
      </w:r>
    </w:p>
    <w:p w:rsidR="00B55BE7" w:rsidRPr="00B55BE7" w:rsidRDefault="00B55BE7" w:rsidP="00B55BE7">
      <w:pPr>
        <w:ind w:firstLine="567"/>
        <w:jc w:val="both"/>
        <w:rPr>
          <w:sz w:val="20"/>
          <w:szCs w:val="20"/>
        </w:rPr>
      </w:pPr>
      <w:r w:rsidRPr="00B55BE7">
        <w:rPr>
          <w:sz w:val="20"/>
          <w:szCs w:val="20"/>
        </w:rPr>
        <w:t>9.8. Стороны резюмируют, что адреса электронной почты указанные в реквизитах сторон в договоре являются надлежащими для обмена юридически значимыми сообщениями, претензиями и именно сторона, с чьего электронного почтового ящика направленно сообщение, его направила.</w:t>
      </w:r>
    </w:p>
    <w:p w:rsidR="00A57312" w:rsidRPr="00CA07ED" w:rsidRDefault="00A57312" w:rsidP="00B55BE7">
      <w:pPr>
        <w:widowControl w:val="0"/>
        <w:autoSpaceDE w:val="0"/>
        <w:autoSpaceDN w:val="0"/>
        <w:adjustRightInd w:val="0"/>
        <w:ind w:firstLine="540"/>
        <w:jc w:val="both"/>
        <w:rPr>
          <w:sz w:val="14"/>
          <w:szCs w:val="20"/>
        </w:rPr>
      </w:pPr>
    </w:p>
    <w:p w:rsidR="00A57312" w:rsidRPr="00B55BE7" w:rsidRDefault="00A57312" w:rsidP="00B55BE7">
      <w:pPr>
        <w:widowControl w:val="0"/>
        <w:autoSpaceDE w:val="0"/>
        <w:autoSpaceDN w:val="0"/>
        <w:adjustRightInd w:val="0"/>
        <w:jc w:val="center"/>
        <w:rPr>
          <w:sz w:val="20"/>
          <w:szCs w:val="20"/>
        </w:rPr>
      </w:pPr>
      <w:r w:rsidRPr="00B55BE7">
        <w:rPr>
          <w:sz w:val="20"/>
          <w:szCs w:val="20"/>
        </w:rPr>
        <w:t>10. ЗАКЛЮЧИТЕЛЬНЫЕ ПОЛОЖЕНИЯ</w:t>
      </w:r>
    </w:p>
    <w:p w:rsidR="00A57312" w:rsidRPr="00B55BE7" w:rsidRDefault="00A57312" w:rsidP="00B55BE7">
      <w:pPr>
        <w:widowControl w:val="0"/>
        <w:autoSpaceDE w:val="0"/>
        <w:autoSpaceDN w:val="0"/>
        <w:adjustRightInd w:val="0"/>
        <w:ind w:firstLine="540"/>
        <w:jc w:val="both"/>
        <w:rPr>
          <w:sz w:val="20"/>
          <w:szCs w:val="20"/>
        </w:rPr>
      </w:pPr>
      <w:r w:rsidRPr="00B55BE7">
        <w:rPr>
          <w:sz w:val="20"/>
          <w:szCs w:val="20"/>
        </w:rPr>
        <w:t>10.1. Договор составлен в 2 (</w:t>
      </w:r>
      <w:r w:rsidRPr="00B55BE7">
        <w:rPr>
          <w:i/>
          <w:sz w:val="20"/>
          <w:szCs w:val="20"/>
        </w:rPr>
        <w:t>двух</w:t>
      </w:r>
      <w:r w:rsidRPr="00B55BE7">
        <w:rPr>
          <w:sz w:val="20"/>
          <w:szCs w:val="20"/>
        </w:rPr>
        <w:t>) экземплярах, по одному для каждой из Сторон.</w:t>
      </w:r>
    </w:p>
    <w:p w:rsidR="00C50EEA" w:rsidRPr="00B55BE7" w:rsidRDefault="00C50EEA" w:rsidP="00B55BE7">
      <w:pPr>
        <w:ind w:firstLine="567"/>
        <w:jc w:val="both"/>
        <w:rPr>
          <w:noProof/>
          <w:sz w:val="20"/>
          <w:szCs w:val="20"/>
        </w:rPr>
      </w:pPr>
      <w:r w:rsidRPr="00B55BE7">
        <w:rPr>
          <w:sz w:val="20"/>
          <w:szCs w:val="20"/>
        </w:rPr>
        <w:t xml:space="preserve">10.2. </w:t>
      </w:r>
      <w:r w:rsidRPr="00B55BE7">
        <w:rPr>
          <w:noProof/>
          <w:sz w:val="20"/>
          <w:szCs w:val="20"/>
        </w:rPr>
        <w:t>Следующие приложения являются неотъемлемой частью настоящего договора:</w:t>
      </w:r>
    </w:p>
    <w:p w:rsidR="00C50EEA" w:rsidRPr="00B55BE7" w:rsidRDefault="00C50EEA" w:rsidP="00B55BE7">
      <w:pPr>
        <w:pStyle w:val="af7"/>
        <w:widowControl w:val="0"/>
        <w:numPr>
          <w:ilvl w:val="0"/>
          <w:numId w:val="16"/>
        </w:numPr>
        <w:autoSpaceDE w:val="0"/>
        <w:autoSpaceDN w:val="0"/>
        <w:adjustRightInd w:val="0"/>
        <w:jc w:val="both"/>
        <w:rPr>
          <w:sz w:val="20"/>
          <w:szCs w:val="20"/>
        </w:rPr>
      </w:pPr>
      <w:r w:rsidRPr="00B55BE7">
        <w:rPr>
          <w:noProof/>
          <w:sz w:val="20"/>
          <w:szCs w:val="20"/>
        </w:rPr>
        <w:t>Приложение № 1 – Техническое задание;</w:t>
      </w:r>
    </w:p>
    <w:p w:rsidR="00C50EEA" w:rsidRPr="00B55BE7" w:rsidRDefault="00C50EEA" w:rsidP="00B55BE7">
      <w:pPr>
        <w:pStyle w:val="af7"/>
        <w:widowControl w:val="0"/>
        <w:numPr>
          <w:ilvl w:val="0"/>
          <w:numId w:val="16"/>
        </w:numPr>
        <w:autoSpaceDE w:val="0"/>
        <w:autoSpaceDN w:val="0"/>
        <w:adjustRightInd w:val="0"/>
        <w:jc w:val="both"/>
        <w:rPr>
          <w:sz w:val="20"/>
          <w:szCs w:val="20"/>
        </w:rPr>
      </w:pPr>
      <w:r w:rsidRPr="00B55BE7">
        <w:rPr>
          <w:noProof/>
          <w:sz w:val="20"/>
          <w:szCs w:val="20"/>
        </w:rPr>
        <w:t>Приложение № 2 – Стоимость услуг (прайс).</w:t>
      </w:r>
    </w:p>
    <w:p w:rsidR="00A57312" w:rsidRPr="00DC5F5D" w:rsidRDefault="00A57312" w:rsidP="00A57312">
      <w:pPr>
        <w:shd w:val="clear" w:color="auto" w:fill="FFFFFF"/>
        <w:tabs>
          <w:tab w:val="left" w:pos="439"/>
        </w:tabs>
        <w:jc w:val="center"/>
        <w:rPr>
          <w:b/>
          <w:sz w:val="20"/>
          <w:szCs w:val="20"/>
        </w:rPr>
      </w:pPr>
      <w:r>
        <w:rPr>
          <w:b/>
          <w:sz w:val="20"/>
          <w:szCs w:val="20"/>
        </w:rPr>
        <w:t>11</w:t>
      </w:r>
      <w:r w:rsidRPr="00DC5F5D">
        <w:rPr>
          <w:b/>
          <w:sz w:val="20"/>
          <w:szCs w:val="20"/>
        </w:rPr>
        <w:t>. Адреса и подписи Сторон</w:t>
      </w:r>
    </w:p>
    <w:p w:rsidR="00A57312" w:rsidRPr="00DC5F5D" w:rsidRDefault="00A57312" w:rsidP="00A57312">
      <w:pPr>
        <w:shd w:val="clear" w:color="auto" w:fill="FFFFFF"/>
        <w:tabs>
          <w:tab w:val="left" w:pos="439"/>
        </w:tabs>
        <w:rPr>
          <w:sz w:val="20"/>
          <w:szCs w:val="20"/>
        </w:rPr>
      </w:pPr>
      <w:r w:rsidRPr="00DC5F5D">
        <w:rPr>
          <w:sz w:val="20"/>
          <w:szCs w:val="20"/>
        </w:rPr>
        <w:t xml:space="preserve">   </w:t>
      </w:r>
      <w:r>
        <w:rPr>
          <w:sz w:val="20"/>
          <w:szCs w:val="20"/>
        </w:rPr>
        <w:t>11</w:t>
      </w:r>
      <w:r w:rsidRPr="00DC5F5D">
        <w:rPr>
          <w:sz w:val="20"/>
          <w:szCs w:val="20"/>
        </w:rPr>
        <w:t>.1.</w:t>
      </w:r>
      <w:r w:rsidRPr="00DC5F5D">
        <w:rPr>
          <w:sz w:val="20"/>
          <w:szCs w:val="20"/>
        </w:rPr>
        <w:tab/>
        <w:t>Заказчик:</w:t>
      </w:r>
      <w:r w:rsidRPr="00DC5F5D">
        <w:rPr>
          <w:sz w:val="20"/>
          <w:szCs w:val="20"/>
        </w:rPr>
        <w:tab/>
      </w:r>
      <w:r w:rsidRPr="00DC5F5D">
        <w:rPr>
          <w:sz w:val="20"/>
          <w:szCs w:val="20"/>
        </w:rPr>
        <w:tab/>
      </w:r>
      <w:r w:rsidRPr="00DC5F5D">
        <w:rPr>
          <w:sz w:val="20"/>
          <w:szCs w:val="20"/>
        </w:rPr>
        <w:tab/>
      </w:r>
      <w:r w:rsidRPr="00DC5F5D">
        <w:rPr>
          <w:sz w:val="20"/>
          <w:szCs w:val="20"/>
        </w:rPr>
        <w:tab/>
      </w:r>
      <w:r w:rsidRPr="00DC5F5D">
        <w:rPr>
          <w:sz w:val="20"/>
          <w:szCs w:val="20"/>
        </w:rPr>
        <w:tab/>
        <w:t xml:space="preserve">  </w:t>
      </w:r>
      <w:r>
        <w:rPr>
          <w:sz w:val="20"/>
          <w:szCs w:val="20"/>
        </w:rPr>
        <w:t>11</w:t>
      </w:r>
      <w:r w:rsidRPr="00DC5F5D">
        <w:rPr>
          <w:sz w:val="20"/>
          <w:szCs w:val="20"/>
        </w:rPr>
        <w:t xml:space="preserve">.2. </w:t>
      </w:r>
      <w:r>
        <w:rPr>
          <w:sz w:val="20"/>
          <w:szCs w:val="20"/>
        </w:rPr>
        <w:t>Исполнитель</w:t>
      </w:r>
      <w:r w:rsidRPr="00DC5F5D">
        <w:rPr>
          <w:sz w:val="20"/>
          <w:szCs w:val="20"/>
        </w:rPr>
        <w:t>:</w:t>
      </w:r>
    </w:p>
    <w:tbl>
      <w:tblPr>
        <w:tblW w:w="10193" w:type="dxa"/>
        <w:jc w:val="center"/>
        <w:tblLayout w:type="fixed"/>
        <w:tblLook w:val="0000"/>
      </w:tblPr>
      <w:tblGrid>
        <w:gridCol w:w="4948"/>
        <w:gridCol w:w="5245"/>
      </w:tblGrid>
      <w:tr w:rsidR="00A57312" w:rsidRPr="00DC5F5D" w:rsidTr="0042257C">
        <w:trPr>
          <w:trHeight w:val="260"/>
          <w:jc w:val="center"/>
        </w:trPr>
        <w:tc>
          <w:tcPr>
            <w:tcW w:w="4948" w:type="dxa"/>
          </w:tcPr>
          <w:p w:rsidR="00A57312" w:rsidRPr="00DC5F5D" w:rsidRDefault="00A57312" w:rsidP="0042257C">
            <w:pPr>
              <w:shd w:val="clear" w:color="auto" w:fill="FFFFFF"/>
              <w:tabs>
                <w:tab w:val="left" w:pos="439"/>
              </w:tabs>
              <w:rPr>
                <w:sz w:val="20"/>
                <w:szCs w:val="20"/>
              </w:rPr>
            </w:pPr>
            <w:r w:rsidRPr="00DC5F5D">
              <w:rPr>
                <w:b/>
                <w:sz w:val="20"/>
                <w:szCs w:val="20"/>
              </w:rPr>
              <w:t>ФГБ</w:t>
            </w:r>
            <w:r>
              <w:rPr>
                <w:b/>
                <w:sz w:val="20"/>
                <w:szCs w:val="20"/>
              </w:rPr>
              <w:t>ОУ В</w:t>
            </w:r>
            <w:r w:rsidRPr="00DC5F5D">
              <w:rPr>
                <w:b/>
                <w:sz w:val="20"/>
                <w:szCs w:val="20"/>
              </w:rPr>
              <w:t>О «БрГУ»:</w:t>
            </w:r>
          </w:p>
        </w:tc>
        <w:tc>
          <w:tcPr>
            <w:tcW w:w="5245" w:type="dxa"/>
          </w:tcPr>
          <w:p w:rsidR="00A57312" w:rsidRPr="00747E55" w:rsidRDefault="00A57312" w:rsidP="0042257C">
            <w:pPr>
              <w:shd w:val="clear" w:color="auto" w:fill="FFFFFF"/>
              <w:tabs>
                <w:tab w:val="left" w:pos="439"/>
              </w:tabs>
              <w:rPr>
                <w:b/>
                <w:sz w:val="20"/>
                <w:szCs w:val="20"/>
              </w:rPr>
            </w:pPr>
          </w:p>
        </w:tc>
      </w:tr>
      <w:tr w:rsidR="00A57312" w:rsidRPr="00DC5F5D" w:rsidTr="0042257C">
        <w:trPr>
          <w:jc w:val="center"/>
        </w:trPr>
        <w:tc>
          <w:tcPr>
            <w:tcW w:w="4948" w:type="dxa"/>
          </w:tcPr>
          <w:p w:rsidR="00A57312" w:rsidRPr="00DC5F5D" w:rsidRDefault="00A57312" w:rsidP="0042257C">
            <w:pPr>
              <w:shd w:val="clear" w:color="auto" w:fill="FFFFFF"/>
              <w:tabs>
                <w:tab w:val="left" w:pos="439"/>
              </w:tabs>
              <w:rPr>
                <w:sz w:val="20"/>
                <w:szCs w:val="20"/>
              </w:rPr>
            </w:pPr>
            <w:r w:rsidRPr="00DC5F5D">
              <w:rPr>
                <w:sz w:val="20"/>
                <w:szCs w:val="20"/>
              </w:rPr>
              <w:t xml:space="preserve">665709, </w:t>
            </w:r>
            <w:proofErr w:type="gramStart"/>
            <w:r w:rsidRPr="00DC5F5D">
              <w:rPr>
                <w:sz w:val="20"/>
                <w:szCs w:val="20"/>
              </w:rPr>
              <w:t>Иркутская</w:t>
            </w:r>
            <w:proofErr w:type="gramEnd"/>
            <w:r w:rsidRPr="00DC5F5D">
              <w:rPr>
                <w:sz w:val="20"/>
                <w:szCs w:val="20"/>
              </w:rPr>
              <w:t xml:space="preserve"> обл., г. Братск, ул. Макаренко, 40</w:t>
            </w:r>
          </w:p>
          <w:p w:rsidR="00A57312" w:rsidRPr="00DC5F5D" w:rsidRDefault="00A57312" w:rsidP="0042257C">
            <w:pPr>
              <w:shd w:val="clear" w:color="auto" w:fill="FFFFFF"/>
              <w:tabs>
                <w:tab w:val="left" w:pos="439"/>
              </w:tabs>
              <w:rPr>
                <w:sz w:val="20"/>
                <w:szCs w:val="20"/>
              </w:rPr>
            </w:pPr>
            <w:r w:rsidRPr="00DC5F5D">
              <w:rPr>
                <w:sz w:val="20"/>
                <w:szCs w:val="20"/>
              </w:rPr>
              <w:t xml:space="preserve">Контактное лицо: </w:t>
            </w:r>
            <w:r>
              <w:rPr>
                <w:sz w:val="20"/>
                <w:szCs w:val="20"/>
              </w:rPr>
              <w:t>Лаврецкая Анжела Николаевна</w:t>
            </w:r>
          </w:p>
          <w:p w:rsidR="00A57312" w:rsidRPr="00DC5F5D" w:rsidRDefault="00A57312" w:rsidP="00CA07ED">
            <w:pPr>
              <w:shd w:val="clear" w:color="auto" w:fill="FFFFFF"/>
              <w:tabs>
                <w:tab w:val="left" w:pos="439"/>
              </w:tabs>
              <w:rPr>
                <w:sz w:val="20"/>
                <w:szCs w:val="20"/>
              </w:rPr>
            </w:pPr>
            <w:r w:rsidRPr="00DC5F5D">
              <w:rPr>
                <w:sz w:val="20"/>
                <w:szCs w:val="20"/>
              </w:rPr>
              <w:t xml:space="preserve">Тел.: +7 (3953) </w:t>
            </w:r>
            <w:r w:rsidR="00CA07ED">
              <w:rPr>
                <w:sz w:val="20"/>
                <w:szCs w:val="20"/>
              </w:rPr>
              <w:t xml:space="preserve">400-010 </w:t>
            </w:r>
            <w:proofErr w:type="spellStart"/>
            <w:r w:rsidR="00CA07ED">
              <w:rPr>
                <w:sz w:val="20"/>
                <w:szCs w:val="20"/>
              </w:rPr>
              <w:t>доб</w:t>
            </w:r>
            <w:proofErr w:type="spellEnd"/>
            <w:r w:rsidR="00CA07ED">
              <w:rPr>
                <w:sz w:val="20"/>
                <w:szCs w:val="20"/>
              </w:rPr>
              <w:t>. 111</w:t>
            </w:r>
          </w:p>
        </w:tc>
        <w:tc>
          <w:tcPr>
            <w:tcW w:w="5245" w:type="dxa"/>
          </w:tcPr>
          <w:p w:rsidR="00A57312" w:rsidRPr="00DC5F5D" w:rsidRDefault="00A57312" w:rsidP="0042257C">
            <w:pPr>
              <w:rPr>
                <w:sz w:val="20"/>
                <w:szCs w:val="20"/>
              </w:rPr>
            </w:pPr>
          </w:p>
        </w:tc>
      </w:tr>
      <w:tr w:rsidR="00A57312" w:rsidRPr="00747E55" w:rsidTr="0042257C">
        <w:trPr>
          <w:jc w:val="center"/>
        </w:trPr>
        <w:tc>
          <w:tcPr>
            <w:tcW w:w="4948" w:type="dxa"/>
          </w:tcPr>
          <w:p w:rsidR="00B55BE7" w:rsidRPr="00CA07ED" w:rsidRDefault="00B55BE7" w:rsidP="0042257C">
            <w:pPr>
              <w:shd w:val="clear" w:color="auto" w:fill="FFFFFF"/>
              <w:tabs>
                <w:tab w:val="left" w:pos="439"/>
              </w:tabs>
              <w:rPr>
                <w:sz w:val="20"/>
                <w:szCs w:val="20"/>
              </w:rPr>
            </w:pPr>
            <w:r>
              <w:rPr>
                <w:sz w:val="20"/>
                <w:szCs w:val="20"/>
                <w:lang w:val="en-US"/>
              </w:rPr>
              <w:t>E</w:t>
            </w:r>
            <w:r w:rsidRPr="00CA07ED">
              <w:rPr>
                <w:sz w:val="20"/>
                <w:szCs w:val="20"/>
              </w:rPr>
              <w:t>-</w:t>
            </w:r>
            <w:r>
              <w:rPr>
                <w:sz w:val="20"/>
                <w:szCs w:val="20"/>
                <w:lang w:val="en-US"/>
              </w:rPr>
              <w:t>mail</w:t>
            </w:r>
            <w:r w:rsidRPr="00CA07ED">
              <w:rPr>
                <w:sz w:val="20"/>
                <w:szCs w:val="20"/>
              </w:rPr>
              <w:t xml:space="preserve">: </w:t>
            </w:r>
            <w:proofErr w:type="spellStart"/>
            <w:r>
              <w:rPr>
                <w:sz w:val="20"/>
                <w:szCs w:val="20"/>
                <w:lang w:val="en-US"/>
              </w:rPr>
              <w:t>axp</w:t>
            </w:r>
            <w:proofErr w:type="spellEnd"/>
            <w:r w:rsidRPr="00CA07ED">
              <w:rPr>
                <w:sz w:val="20"/>
                <w:szCs w:val="20"/>
              </w:rPr>
              <w:t>@</w:t>
            </w:r>
            <w:proofErr w:type="spellStart"/>
            <w:r>
              <w:rPr>
                <w:sz w:val="20"/>
                <w:szCs w:val="20"/>
                <w:lang w:val="en-US"/>
              </w:rPr>
              <w:t>brstu</w:t>
            </w:r>
            <w:proofErr w:type="spellEnd"/>
            <w:r w:rsidRPr="00CA07ED">
              <w:rPr>
                <w:sz w:val="20"/>
                <w:szCs w:val="20"/>
              </w:rPr>
              <w:t>.</w:t>
            </w:r>
            <w:proofErr w:type="spellStart"/>
            <w:r>
              <w:rPr>
                <w:sz w:val="20"/>
                <w:szCs w:val="20"/>
                <w:lang w:val="en-US"/>
              </w:rPr>
              <w:t>ru</w:t>
            </w:r>
            <w:proofErr w:type="spellEnd"/>
          </w:p>
          <w:p w:rsidR="00A57312" w:rsidRPr="00CA07ED" w:rsidRDefault="00A57312" w:rsidP="0042257C">
            <w:pPr>
              <w:shd w:val="clear" w:color="auto" w:fill="FFFFFF"/>
              <w:tabs>
                <w:tab w:val="left" w:pos="439"/>
              </w:tabs>
              <w:rPr>
                <w:sz w:val="20"/>
                <w:szCs w:val="20"/>
                <w:u w:val="single"/>
              </w:rPr>
            </w:pPr>
            <w:r w:rsidRPr="00DC5F5D">
              <w:rPr>
                <w:sz w:val="20"/>
                <w:szCs w:val="20"/>
              </w:rPr>
              <w:t>ИНН</w:t>
            </w:r>
            <w:r w:rsidRPr="00CA07ED">
              <w:rPr>
                <w:sz w:val="20"/>
                <w:szCs w:val="20"/>
              </w:rPr>
              <w:t xml:space="preserve"> 3805100148 </w:t>
            </w:r>
            <w:r w:rsidRPr="00DC5F5D">
              <w:rPr>
                <w:sz w:val="20"/>
                <w:szCs w:val="20"/>
              </w:rPr>
              <w:t>КПП</w:t>
            </w:r>
            <w:r w:rsidRPr="00CA07ED">
              <w:rPr>
                <w:sz w:val="20"/>
                <w:szCs w:val="20"/>
              </w:rPr>
              <w:t xml:space="preserve"> 380501001</w:t>
            </w:r>
          </w:p>
          <w:p w:rsidR="00A57312" w:rsidRPr="00CA07ED" w:rsidRDefault="00A57312" w:rsidP="0042257C">
            <w:pPr>
              <w:shd w:val="clear" w:color="auto" w:fill="FFFFFF"/>
              <w:tabs>
                <w:tab w:val="left" w:pos="439"/>
              </w:tabs>
              <w:rPr>
                <w:sz w:val="12"/>
                <w:szCs w:val="20"/>
                <w:u w:val="single"/>
              </w:rPr>
            </w:pPr>
          </w:p>
          <w:p w:rsidR="00A57312" w:rsidRPr="00DC5F5D" w:rsidRDefault="00A57312" w:rsidP="0042257C">
            <w:pPr>
              <w:shd w:val="clear" w:color="auto" w:fill="FFFFFF"/>
              <w:tabs>
                <w:tab w:val="left" w:pos="439"/>
              </w:tabs>
              <w:rPr>
                <w:b/>
                <w:sz w:val="20"/>
                <w:szCs w:val="20"/>
                <w:u w:val="single"/>
              </w:rPr>
            </w:pPr>
            <w:r w:rsidRPr="00DC5F5D">
              <w:rPr>
                <w:b/>
                <w:sz w:val="20"/>
                <w:szCs w:val="20"/>
                <w:u w:val="single"/>
              </w:rPr>
              <w:t>Банковские реквизиты:</w:t>
            </w:r>
          </w:p>
        </w:tc>
        <w:tc>
          <w:tcPr>
            <w:tcW w:w="5245" w:type="dxa"/>
          </w:tcPr>
          <w:p w:rsidR="00A57312" w:rsidRPr="00BE7B92" w:rsidRDefault="00A57312" w:rsidP="0042257C">
            <w:pPr>
              <w:shd w:val="clear" w:color="auto" w:fill="FFFFFF"/>
              <w:tabs>
                <w:tab w:val="left" w:pos="439"/>
              </w:tabs>
              <w:rPr>
                <w:b/>
                <w:sz w:val="20"/>
                <w:szCs w:val="20"/>
                <w:u w:val="single"/>
              </w:rPr>
            </w:pPr>
          </w:p>
        </w:tc>
      </w:tr>
      <w:tr w:rsidR="00A57312" w:rsidRPr="00DC5F5D" w:rsidTr="0042257C">
        <w:trPr>
          <w:jc w:val="center"/>
        </w:trPr>
        <w:tc>
          <w:tcPr>
            <w:tcW w:w="4948" w:type="dxa"/>
          </w:tcPr>
          <w:p w:rsidR="00CA07ED" w:rsidRPr="00CA07ED" w:rsidRDefault="00CA07ED" w:rsidP="00CA07ED">
            <w:pPr>
              <w:jc w:val="both"/>
              <w:rPr>
                <w:sz w:val="20"/>
                <w:szCs w:val="20"/>
              </w:rPr>
            </w:pPr>
            <w:r w:rsidRPr="00CA07ED">
              <w:rPr>
                <w:sz w:val="20"/>
                <w:szCs w:val="20"/>
              </w:rPr>
              <w:t xml:space="preserve">УФК по Иркутской области (ФГБОУ ВО «БрГУ» </w:t>
            </w:r>
            <w:proofErr w:type="spellStart"/>
            <w:r w:rsidRPr="00CA07ED">
              <w:rPr>
                <w:sz w:val="20"/>
                <w:szCs w:val="20"/>
              </w:rPr>
              <w:t>л\с</w:t>
            </w:r>
            <w:proofErr w:type="spellEnd"/>
            <w:r w:rsidRPr="00CA07ED">
              <w:rPr>
                <w:sz w:val="20"/>
                <w:szCs w:val="20"/>
              </w:rPr>
              <w:t xml:space="preserve"> 20346Х40150)</w:t>
            </w:r>
          </w:p>
          <w:p w:rsidR="00CA07ED" w:rsidRPr="00CA07ED" w:rsidRDefault="00CA07ED" w:rsidP="00CA07ED">
            <w:pPr>
              <w:jc w:val="both"/>
              <w:rPr>
                <w:sz w:val="20"/>
                <w:szCs w:val="20"/>
              </w:rPr>
            </w:pPr>
            <w:r w:rsidRPr="00CA07ED">
              <w:rPr>
                <w:sz w:val="20"/>
                <w:szCs w:val="20"/>
              </w:rPr>
              <w:t>БИК 012520101</w:t>
            </w:r>
          </w:p>
          <w:p w:rsidR="00CA07ED" w:rsidRPr="00CA07ED" w:rsidRDefault="00CA07ED" w:rsidP="00CA07ED">
            <w:pPr>
              <w:jc w:val="both"/>
              <w:rPr>
                <w:sz w:val="20"/>
                <w:szCs w:val="20"/>
              </w:rPr>
            </w:pPr>
            <w:r w:rsidRPr="00CA07ED">
              <w:rPr>
                <w:sz w:val="20"/>
                <w:szCs w:val="20"/>
              </w:rPr>
              <w:t>ОТДЕЛЕНИЕ ИРКУТСК БАНКА РОССИИ//УФК ПО ИРКУТСКОЙ ОБЛАСТИ г</w:t>
            </w:r>
            <w:proofErr w:type="gramStart"/>
            <w:r w:rsidRPr="00CA07ED">
              <w:rPr>
                <w:sz w:val="20"/>
                <w:szCs w:val="20"/>
              </w:rPr>
              <w:t>.И</w:t>
            </w:r>
            <w:proofErr w:type="gramEnd"/>
            <w:r w:rsidRPr="00CA07ED">
              <w:rPr>
                <w:sz w:val="20"/>
                <w:szCs w:val="20"/>
              </w:rPr>
              <w:t>ркутск</w:t>
            </w:r>
          </w:p>
          <w:p w:rsidR="00CA07ED" w:rsidRPr="00CA07ED" w:rsidRDefault="00CA07ED" w:rsidP="00CA07ED">
            <w:pPr>
              <w:jc w:val="both"/>
              <w:rPr>
                <w:sz w:val="20"/>
                <w:szCs w:val="20"/>
              </w:rPr>
            </w:pPr>
            <w:proofErr w:type="spellStart"/>
            <w:proofErr w:type="gramStart"/>
            <w:r w:rsidRPr="00CA07ED">
              <w:rPr>
                <w:sz w:val="20"/>
                <w:szCs w:val="20"/>
              </w:rPr>
              <w:t>р</w:t>
            </w:r>
            <w:proofErr w:type="spellEnd"/>
            <w:proofErr w:type="gramEnd"/>
            <w:r w:rsidRPr="00CA07ED">
              <w:rPr>
                <w:sz w:val="20"/>
                <w:szCs w:val="20"/>
              </w:rPr>
              <w:t>/с 03100643000000013400</w:t>
            </w:r>
          </w:p>
          <w:p w:rsidR="00CA07ED" w:rsidRPr="00CA07ED" w:rsidRDefault="00CA07ED" w:rsidP="00CA07ED">
            <w:pPr>
              <w:jc w:val="both"/>
              <w:rPr>
                <w:sz w:val="20"/>
                <w:szCs w:val="20"/>
              </w:rPr>
            </w:pPr>
            <w:proofErr w:type="spellStart"/>
            <w:r w:rsidRPr="00CA07ED">
              <w:rPr>
                <w:sz w:val="20"/>
                <w:szCs w:val="20"/>
              </w:rPr>
              <w:t>кор</w:t>
            </w:r>
            <w:proofErr w:type="gramStart"/>
            <w:r w:rsidRPr="00CA07ED">
              <w:rPr>
                <w:sz w:val="20"/>
                <w:szCs w:val="20"/>
              </w:rPr>
              <w:t>.с</w:t>
            </w:r>
            <w:proofErr w:type="gramEnd"/>
            <w:r w:rsidRPr="00CA07ED">
              <w:rPr>
                <w:sz w:val="20"/>
                <w:szCs w:val="20"/>
              </w:rPr>
              <w:t>чет</w:t>
            </w:r>
            <w:proofErr w:type="spellEnd"/>
            <w:r w:rsidRPr="00CA07ED">
              <w:rPr>
                <w:sz w:val="20"/>
                <w:szCs w:val="20"/>
              </w:rPr>
              <w:t xml:space="preserve"> 40102810145370000026</w:t>
            </w:r>
          </w:p>
          <w:p w:rsidR="00A57312" w:rsidRPr="00DC5F5D" w:rsidRDefault="00A57312" w:rsidP="00B55BE7">
            <w:pPr>
              <w:shd w:val="clear" w:color="auto" w:fill="FFFFFF"/>
              <w:tabs>
                <w:tab w:val="left" w:pos="-114"/>
              </w:tabs>
              <w:spacing w:line="252" w:lineRule="auto"/>
              <w:ind w:right="292"/>
              <w:rPr>
                <w:sz w:val="20"/>
                <w:szCs w:val="20"/>
              </w:rPr>
            </w:pPr>
            <w:r w:rsidRPr="005E0DCC">
              <w:rPr>
                <w:sz w:val="20"/>
                <w:szCs w:val="20"/>
              </w:rPr>
              <w:t>КБК (</w:t>
            </w:r>
            <w:proofErr w:type="spellStart"/>
            <w:r w:rsidRPr="005E0DCC">
              <w:rPr>
                <w:sz w:val="20"/>
                <w:szCs w:val="20"/>
              </w:rPr>
              <w:t>Внебюджет</w:t>
            </w:r>
            <w:proofErr w:type="spellEnd"/>
            <w:r w:rsidRPr="005E0DCC">
              <w:rPr>
                <w:sz w:val="20"/>
                <w:szCs w:val="20"/>
              </w:rPr>
              <w:t>) 00000000000000000130</w:t>
            </w:r>
          </w:p>
        </w:tc>
        <w:tc>
          <w:tcPr>
            <w:tcW w:w="5245" w:type="dxa"/>
          </w:tcPr>
          <w:p w:rsidR="00A57312" w:rsidRPr="00DC5F5D" w:rsidRDefault="00A57312" w:rsidP="0042257C">
            <w:pPr>
              <w:shd w:val="clear" w:color="auto" w:fill="FFFFFF"/>
              <w:tabs>
                <w:tab w:val="left" w:pos="32"/>
              </w:tabs>
              <w:rPr>
                <w:sz w:val="20"/>
                <w:szCs w:val="20"/>
              </w:rPr>
            </w:pPr>
          </w:p>
        </w:tc>
      </w:tr>
      <w:tr w:rsidR="00A57312" w:rsidRPr="00DC5F5D" w:rsidTr="0042257C">
        <w:trPr>
          <w:jc w:val="center"/>
        </w:trPr>
        <w:tc>
          <w:tcPr>
            <w:tcW w:w="4948" w:type="dxa"/>
          </w:tcPr>
          <w:p w:rsidR="00A57312" w:rsidRPr="00CA07ED" w:rsidRDefault="00A57312" w:rsidP="0042257C">
            <w:pPr>
              <w:shd w:val="clear" w:color="auto" w:fill="FFFFFF"/>
              <w:tabs>
                <w:tab w:val="left" w:pos="439"/>
              </w:tabs>
              <w:rPr>
                <w:sz w:val="14"/>
                <w:szCs w:val="20"/>
              </w:rPr>
            </w:pPr>
          </w:p>
          <w:p w:rsidR="00A57312" w:rsidRPr="00DC5F5D" w:rsidRDefault="00B55BE7" w:rsidP="0042257C">
            <w:pPr>
              <w:shd w:val="clear" w:color="auto" w:fill="FFFFFF"/>
              <w:tabs>
                <w:tab w:val="left" w:pos="439"/>
              </w:tabs>
              <w:rPr>
                <w:sz w:val="20"/>
                <w:szCs w:val="20"/>
              </w:rPr>
            </w:pPr>
            <w:proofErr w:type="spellStart"/>
            <w:r>
              <w:rPr>
                <w:sz w:val="20"/>
                <w:szCs w:val="20"/>
                <w:lang w:val="en-US"/>
              </w:rPr>
              <w:t>Ректор</w:t>
            </w:r>
            <w:proofErr w:type="spellEnd"/>
            <w:r w:rsidR="00A57312" w:rsidRPr="00DC5F5D">
              <w:rPr>
                <w:sz w:val="20"/>
                <w:szCs w:val="20"/>
              </w:rPr>
              <w:t xml:space="preserve"> ФГБ</w:t>
            </w:r>
            <w:r w:rsidR="00A57312">
              <w:rPr>
                <w:sz w:val="20"/>
                <w:szCs w:val="20"/>
              </w:rPr>
              <w:t>ОУ В</w:t>
            </w:r>
            <w:r w:rsidR="00A57312" w:rsidRPr="00DC5F5D">
              <w:rPr>
                <w:sz w:val="20"/>
                <w:szCs w:val="20"/>
              </w:rPr>
              <w:t>О «БрГУ»</w:t>
            </w:r>
          </w:p>
        </w:tc>
        <w:tc>
          <w:tcPr>
            <w:tcW w:w="5245" w:type="dxa"/>
          </w:tcPr>
          <w:p w:rsidR="00A57312" w:rsidRPr="00DC5F5D" w:rsidRDefault="00A57312" w:rsidP="0042257C">
            <w:pPr>
              <w:shd w:val="clear" w:color="auto" w:fill="FFFFFF"/>
              <w:tabs>
                <w:tab w:val="left" w:pos="439"/>
              </w:tabs>
              <w:rPr>
                <w:sz w:val="20"/>
                <w:szCs w:val="20"/>
              </w:rPr>
            </w:pPr>
          </w:p>
        </w:tc>
      </w:tr>
      <w:tr w:rsidR="00A57312" w:rsidRPr="00DC5F5D" w:rsidTr="0042257C">
        <w:trPr>
          <w:jc w:val="center"/>
        </w:trPr>
        <w:tc>
          <w:tcPr>
            <w:tcW w:w="4948" w:type="dxa"/>
          </w:tcPr>
          <w:p w:rsidR="00A57312" w:rsidRPr="00DC5F5D" w:rsidRDefault="00A57312" w:rsidP="00B55BE7">
            <w:pPr>
              <w:shd w:val="clear" w:color="auto" w:fill="FFFFFF"/>
              <w:tabs>
                <w:tab w:val="left" w:pos="439"/>
              </w:tabs>
              <w:rPr>
                <w:sz w:val="20"/>
                <w:szCs w:val="20"/>
              </w:rPr>
            </w:pPr>
            <w:r w:rsidRPr="00DC5F5D">
              <w:rPr>
                <w:sz w:val="20"/>
                <w:szCs w:val="20"/>
              </w:rPr>
              <w:t xml:space="preserve">_________________ </w:t>
            </w:r>
            <w:r w:rsidR="00B55BE7">
              <w:rPr>
                <w:sz w:val="20"/>
                <w:szCs w:val="20"/>
              </w:rPr>
              <w:t xml:space="preserve">И.С. </w:t>
            </w:r>
            <w:proofErr w:type="spellStart"/>
            <w:r w:rsidR="00B55BE7">
              <w:rPr>
                <w:sz w:val="20"/>
                <w:szCs w:val="20"/>
              </w:rPr>
              <w:t>Ситов</w:t>
            </w:r>
            <w:proofErr w:type="spellEnd"/>
          </w:p>
        </w:tc>
        <w:tc>
          <w:tcPr>
            <w:tcW w:w="5245" w:type="dxa"/>
          </w:tcPr>
          <w:p w:rsidR="00A57312" w:rsidRPr="00DC5F5D" w:rsidRDefault="00A57312" w:rsidP="0042257C">
            <w:pPr>
              <w:shd w:val="clear" w:color="auto" w:fill="FFFFFF"/>
              <w:tabs>
                <w:tab w:val="left" w:pos="439"/>
              </w:tabs>
              <w:rPr>
                <w:sz w:val="20"/>
                <w:szCs w:val="20"/>
              </w:rPr>
            </w:pPr>
          </w:p>
        </w:tc>
      </w:tr>
      <w:tr w:rsidR="00A57312" w:rsidRPr="00DC5F5D" w:rsidTr="0042257C">
        <w:trPr>
          <w:jc w:val="center"/>
        </w:trPr>
        <w:tc>
          <w:tcPr>
            <w:tcW w:w="4948" w:type="dxa"/>
          </w:tcPr>
          <w:p w:rsidR="00A57312" w:rsidRPr="00DC5F5D" w:rsidRDefault="00A57312" w:rsidP="00CA07ED">
            <w:pPr>
              <w:shd w:val="clear" w:color="auto" w:fill="FFFFFF"/>
              <w:tabs>
                <w:tab w:val="left" w:pos="439"/>
              </w:tabs>
              <w:rPr>
                <w:sz w:val="20"/>
                <w:szCs w:val="20"/>
              </w:rPr>
            </w:pPr>
            <w:r w:rsidRPr="00DC5F5D">
              <w:rPr>
                <w:sz w:val="20"/>
                <w:szCs w:val="20"/>
              </w:rPr>
              <w:t>«___»_____</w:t>
            </w:r>
            <w:r>
              <w:rPr>
                <w:sz w:val="20"/>
                <w:szCs w:val="20"/>
              </w:rPr>
              <w:t>_____20</w:t>
            </w:r>
            <w:r w:rsidR="00B55BE7">
              <w:rPr>
                <w:sz w:val="20"/>
                <w:szCs w:val="20"/>
              </w:rPr>
              <w:t>2</w:t>
            </w:r>
            <w:r w:rsidR="00CA07ED">
              <w:rPr>
                <w:sz w:val="20"/>
                <w:szCs w:val="20"/>
              </w:rPr>
              <w:t>1</w:t>
            </w:r>
            <w:r w:rsidRPr="00DC5F5D">
              <w:rPr>
                <w:sz w:val="20"/>
                <w:szCs w:val="20"/>
              </w:rPr>
              <w:t xml:space="preserve"> г.</w:t>
            </w:r>
          </w:p>
        </w:tc>
        <w:tc>
          <w:tcPr>
            <w:tcW w:w="5245" w:type="dxa"/>
          </w:tcPr>
          <w:p w:rsidR="00A57312" w:rsidRPr="00DC5F5D" w:rsidRDefault="00A57312" w:rsidP="0042257C">
            <w:pPr>
              <w:shd w:val="clear" w:color="auto" w:fill="FFFFFF"/>
              <w:tabs>
                <w:tab w:val="left" w:pos="439"/>
              </w:tabs>
              <w:rPr>
                <w:sz w:val="20"/>
                <w:szCs w:val="20"/>
              </w:rPr>
            </w:pPr>
          </w:p>
        </w:tc>
      </w:tr>
    </w:tbl>
    <w:p w:rsidR="00A57312" w:rsidRPr="00DC5F5D" w:rsidRDefault="00A57312" w:rsidP="00A57312">
      <w:pPr>
        <w:shd w:val="clear" w:color="auto" w:fill="FFFFFF"/>
        <w:tabs>
          <w:tab w:val="left" w:pos="439"/>
        </w:tabs>
        <w:ind w:left="112"/>
        <w:rPr>
          <w:sz w:val="20"/>
          <w:szCs w:val="20"/>
        </w:rPr>
      </w:pPr>
      <w:r w:rsidRPr="00CA07ED">
        <w:rPr>
          <w:sz w:val="14"/>
          <w:szCs w:val="20"/>
        </w:rPr>
        <w:t>М.П.</w:t>
      </w:r>
      <w:r w:rsidRPr="00CA07ED">
        <w:rPr>
          <w:sz w:val="14"/>
          <w:szCs w:val="20"/>
        </w:rPr>
        <w:tab/>
        <w:t xml:space="preserve"> </w:t>
      </w:r>
      <w:r w:rsidRPr="00DC5F5D">
        <w:rPr>
          <w:sz w:val="20"/>
          <w:szCs w:val="20"/>
        </w:rPr>
        <w:tab/>
      </w:r>
      <w:r w:rsidRPr="00DC5F5D">
        <w:rPr>
          <w:sz w:val="20"/>
          <w:szCs w:val="20"/>
        </w:rPr>
        <w:tab/>
      </w:r>
      <w:r w:rsidRPr="00DC5F5D">
        <w:rPr>
          <w:sz w:val="20"/>
          <w:szCs w:val="20"/>
        </w:rPr>
        <w:tab/>
      </w:r>
      <w:r w:rsidRPr="00DC5F5D">
        <w:rPr>
          <w:sz w:val="20"/>
          <w:szCs w:val="20"/>
        </w:rPr>
        <w:tab/>
      </w:r>
      <w:r w:rsidRPr="00DC5F5D">
        <w:rPr>
          <w:sz w:val="20"/>
          <w:szCs w:val="20"/>
        </w:rPr>
        <w:tab/>
      </w:r>
      <w:r w:rsidRPr="00DC5F5D">
        <w:rPr>
          <w:sz w:val="20"/>
          <w:szCs w:val="20"/>
        </w:rPr>
        <w:tab/>
      </w:r>
    </w:p>
    <w:p w:rsidR="00A57312" w:rsidRDefault="00A57312" w:rsidP="00A57312">
      <w:pPr>
        <w:shd w:val="clear" w:color="auto" w:fill="FFFFFF"/>
        <w:tabs>
          <w:tab w:val="left" w:pos="439"/>
        </w:tabs>
        <w:jc w:val="right"/>
        <w:rPr>
          <w:sz w:val="16"/>
          <w:szCs w:val="16"/>
        </w:rPr>
      </w:pPr>
      <w:r>
        <w:rPr>
          <w:sz w:val="16"/>
          <w:szCs w:val="16"/>
        </w:rPr>
        <w:lastRenderedPageBreak/>
        <w:t>Приложение № 1 к договору № _____</w:t>
      </w:r>
      <w:r>
        <w:rPr>
          <w:sz w:val="16"/>
          <w:szCs w:val="16"/>
        </w:rPr>
        <w:br/>
        <w:t xml:space="preserve">от «___» ________ </w:t>
      </w:r>
      <w:r w:rsidR="00CA07ED">
        <w:rPr>
          <w:sz w:val="16"/>
          <w:szCs w:val="16"/>
        </w:rPr>
        <w:t>2021</w:t>
      </w:r>
      <w:r>
        <w:rPr>
          <w:sz w:val="16"/>
          <w:szCs w:val="16"/>
        </w:rPr>
        <w:t xml:space="preserve"> г.</w:t>
      </w:r>
    </w:p>
    <w:p w:rsidR="00A57312" w:rsidRDefault="00A57312" w:rsidP="00A57312">
      <w:pPr>
        <w:pStyle w:val="10"/>
        <w:jc w:val="center"/>
        <w:rPr>
          <w:bCs/>
          <w:color w:val="000000"/>
          <w:sz w:val="20"/>
        </w:rPr>
      </w:pPr>
    </w:p>
    <w:p w:rsidR="00A57312" w:rsidRPr="00EF11D0" w:rsidRDefault="00A57312" w:rsidP="00A57312">
      <w:pPr>
        <w:pStyle w:val="10"/>
        <w:jc w:val="center"/>
        <w:rPr>
          <w:bCs/>
          <w:color w:val="000000"/>
          <w:sz w:val="20"/>
        </w:rPr>
      </w:pPr>
      <w:r w:rsidRPr="00EF11D0">
        <w:rPr>
          <w:bCs/>
          <w:color w:val="000000"/>
          <w:sz w:val="20"/>
        </w:rPr>
        <w:t>ТЕХНИЧЕСКОЕ ЗАДАНИЕ</w:t>
      </w:r>
    </w:p>
    <w:p w:rsidR="00A57312" w:rsidRPr="005D6D13" w:rsidRDefault="00A57312" w:rsidP="00A57312">
      <w:pPr>
        <w:jc w:val="both"/>
        <w:rPr>
          <w:sz w:val="20"/>
          <w:szCs w:val="20"/>
        </w:rPr>
      </w:pPr>
    </w:p>
    <w:p w:rsidR="00A57312" w:rsidRPr="00FC64F5" w:rsidRDefault="00A57312" w:rsidP="00A57312">
      <w:pPr>
        <w:pStyle w:val="af7"/>
        <w:tabs>
          <w:tab w:val="left" w:pos="284"/>
          <w:tab w:val="left" w:pos="993"/>
        </w:tabs>
        <w:ind w:left="0"/>
        <w:contextualSpacing w:val="0"/>
        <w:jc w:val="both"/>
        <w:rPr>
          <w:b/>
          <w:sz w:val="20"/>
          <w:szCs w:val="20"/>
        </w:rPr>
      </w:pPr>
      <w:r w:rsidRPr="00FC64F5">
        <w:rPr>
          <w:b/>
          <w:sz w:val="20"/>
          <w:szCs w:val="20"/>
        </w:rPr>
        <w:t>1. Перечень услуг и периферийного оборудования, подлежащего техническому обслуживанию и ремонту:</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lang w:val="en-US"/>
        </w:rPr>
      </w:pPr>
      <w:r w:rsidRPr="00A57312">
        <w:rPr>
          <w:rFonts w:ascii="Times New Roman" w:hAnsi="Times New Roman"/>
          <w:sz w:val="20"/>
          <w:szCs w:val="20"/>
          <w:lang w:val="en-US"/>
        </w:rPr>
        <w:t>1.</w:t>
      </w:r>
      <w:r w:rsidRPr="00FC64F5">
        <w:rPr>
          <w:rFonts w:ascii="Times New Roman" w:hAnsi="Times New Roman"/>
          <w:sz w:val="20"/>
          <w:szCs w:val="20"/>
          <w:lang w:val="en-US"/>
        </w:rPr>
        <w:t xml:space="preserve">1. </w:t>
      </w:r>
      <w:r w:rsidRPr="00FC64F5">
        <w:rPr>
          <w:rFonts w:ascii="Times New Roman" w:hAnsi="Times New Roman"/>
          <w:sz w:val="20"/>
          <w:szCs w:val="20"/>
        </w:rPr>
        <w:t>Заправка</w:t>
      </w:r>
      <w:r w:rsidRPr="00FC64F5">
        <w:rPr>
          <w:rFonts w:ascii="Times New Roman" w:hAnsi="Times New Roman"/>
          <w:sz w:val="20"/>
          <w:szCs w:val="20"/>
          <w:lang w:val="en-US"/>
        </w:rPr>
        <w:t xml:space="preserve"> </w:t>
      </w:r>
      <w:r w:rsidRPr="00FC64F5">
        <w:rPr>
          <w:rFonts w:ascii="Times New Roman" w:hAnsi="Times New Roman"/>
          <w:sz w:val="20"/>
          <w:szCs w:val="20"/>
        </w:rPr>
        <w:t>картриджей</w:t>
      </w:r>
      <w:r w:rsidRPr="00FC64F5">
        <w:rPr>
          <w:rFonts w:ascii="Times New Roman" w:hAnsi="Times New Roman"/>
          <w:sz w:val="20"/>
          <w:szCs w:val="20"/>
          <w:lang w:val="en-US"/>
        </w:rPr>
        <w:t>: HP Q2612A (12A), Canon FX-10, HP CB436A/CE278A/</w:t>
      </w:r>
      <w:r w:rsidRPr="00FC64F5">
        <w:rPr>
          <w:rFonts w:ascii="Times New Roman" w:hAnsi="Times New Roman"/>
          <w:sz w:val="20"/>
          <w:szCs w:val="20"/>
        </w:rPr>
        <w:t>тип</w:t>
      </w:r>
      <w:r w:rsidRPr="00FC64F5">
        <w:rPr>
          <w:rFonts w:ascii="Times New Roman" w:hAnsi="Times New Roman"/>
          <w:sz w:val="20"/>
          <w:szCs w:val="20"/>
          <w:lang w:val="en-US"/>
        </w:rPr>
        <w:t>728, HP C7115A (15A), HP C4092A, Canon EP-22, Canon EP-27</w:t>
      </w:r>
      <w:proofErr w:type="gramStart"/>
      <w:r w:rsidRPr="00FC64F5">
        <w:rPr>
          <w:rFonts w:ascii="Times New Roman" w:hAnsi="Times New Roman"/>
          <w:sz w:val="20"/>
          <w:szCs w:val="20"/>
          <w:lang w:val="en-US"/>
        </w:rPr>
        <w:t>,  HP</w:t>
      </w:r>
      <w:proofErr w:type="gramEnd"/>
      <w:r w:rsidRPr="00FC64F5">
        <w:rPr>
          <w:rFonts w:ascii="Times New Roman" w:hAnsi="Times New Roman"/>
          <w:sz w:val="20"/>
          <w:szCs w:val="20"/>
          <w:lang w:val="en-US"/>
        </w:rPr>
        <w:t xml:space="preserve"> Q5949A (49A), Q7553A (53A), HP CE505A(05A), HP CE280A - </w:t>
      </w:r>
      <w:r w:rsidRPr="00FC64F5">
        <w:rPr>
          <w:rFonts w:ascii="Times New Roman" w:hAnsi="Times New Roman"/>
          <w:sz w:val="20"/>
          <w:szCs w:val="20"/>
        </w:rPr>
        <w:t>до</w:t>
      </w:r>
      <w:r w:rsidRPr="00FC64F5">
        <w:rPr>
          <w:rFonts w:ascii="Times New Roman" w:hAnsi="Times New Roman"/>
          <w:sz w:val="20"/>
          <w:szCs w:val="20"/>
          <w:lang w:val="en-US"/>
        </w:rPr>
        <w:t xml:space="preserve"> 3000 </w:t>
      </w:r>
      <w:r w:rsidRPr="00FC64F5">
        <w:rPr>
          <w:rFonts w:ascii="Times New Roman" w:hAnsi="Times New Roman"/>
          <w:sz w:val="20"/>
          <w:szCs w:val="20"/>
        </w:rPr>
        <w:t>страниц</w:t>
      </w:r>
      <w:r w:rsidRPr="00FC64F5">
        <w:rPr>
          <w:rFonts w:ascii="Times New Roman" w:hAnsi="Times New Roman"/>
          <w:sz w:val="20"/>
          <w:szCs w:val="20"/>
          <w:lang w:val="en-US"/>
        </w:rPr>
        <w:t>;</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1.2. Заправка </w:t>
      </w:r>
      <w:proofErr w:type="spellStart"/>
      <w:proofErr w:type="gramStart"/>
      <w:r w:rsidRPr="00FC64F5">
        <w:rPr>
          <w:rFonts w:ascii="Times New Roman" w:hAnsi="Times New Roman"/>
          <w:sz w:val="20"/>
          <w:szCs w:val="20"/>
        </w:rPr>
        <w:t>тонер-картриджа</w:t>
      </w:r>
      <w:proofErr w:type="spellEnd"/>
      <w:proofErr w:type="gramEnd"/>
      <w:r w:rsidRPr="00FC64F5">
        <w:rPr>
          <w:rFonts w:ascii="Times New Roman" w:hAnsi="Times New Roman"/>
          <w:sz w:val="20"/>
          <w:szCs w:val="20"/>
        </w:rPr>
        <w:t xml:space="preserve"> </w:t>
      </w:r>
      <w:r w:rsidRPr="00FC64F5">
        <w:rPr>
          <w:rFonts w:ascii="Times New Roman" w:hAnsi="Times New Roman"/>
          <w:sz w:val="20"/>
          <w:szCs w:val="20"/>
          <w:lang w:val="en-US"/>
        </w:rPr>
        <w:t>XEROX</w:t>
      </w:r>
      <w:r w:rsidRPr="00FC64F5">
        <w:rPr>
          <w:rFonts w:ascii="Times New Roman" w:hAnsi="Times New Roman"/>
          <w:sz w:val="20"/>
          <w:szCs w:val="20"/>
        </w:rPr>
        <w:t xml:space="preserve"> </w:t>
      </w:r>
      <w:r w:rsidRPr="00FC64F5">
        <w:rPr>
          <w:rFonts w:ascii="Times New Roman" w:hAnsi="Times New Roman"/>
          <w:sz w:val="20"/>
          <w:szCs w:val="20"/>
          <w:lang w:val="en-US"/>
        </w:rPr>
        <w:t>WC</w:t>
      </w:r>
      <w:r w:rsidRPr="00FC64F5">
        <w:rPr>
          <w:rFonts w:ascii="Times New Roman" w:hAnsi="Times New Roman"/>
          <w:sz w:val="20"/>
          <w:szCs w:val="20"/>
        </w:rPr>
        <w:t xml:space="preserve"> </w:t>
      </w:r>
      <w:r w:rsidRPr="00FC64F5">
        <w:rPr>
          <w:rFonts w:ascii="Times New Roman" w:hAnsi="Times New Roman"/>
          <w:sz w:val="20"/>
          <w:szCs w:val="20"/>
          <w:lang w:val="en-US"/>
        </w:rPr>
        <w:t>C</w:t>
      </w:r>
      <w:r w:rsidRPr="00FC64F5">
        <w:rPr>
          <w:rFonts w:ascii="Times New Roman" w:hAnsi="Times New Roman"/>
          <w:sz w:val="20"/>
          <w:szCs w:val="20"/>
        </w:rPr>
        <w:t>118/</w:t>
      </w:r>
      <w:r w:rsidRPr="00FC64F5">
        <w:rPr>
          <w:rFonts w:ascii="Times New Roman" w:hAnsi="Times New Roman"/>
          <w:sz w:val="20"/>
          <w:szCs w:val="20"/>
          <w:lang w:val="en-US"/>
        </w:rPr>
        <w:t>M</w:t>
      </w:r>
      <w:r w:rsidRPr="00FC64F5">
        <w:rPr>
          <w:rFonts w:ascii="Times New Roman" w:hAnsi="Times New Roman"/>
          <w:sz w:val="20"/>
          <w:szCs w:val="20"/>
        </w:rPr>
        <w:t>118/</w:t>
      </w:r>
      <w:r w:rsidRPr="00FC64F5">
        <w:rPr>
          <w:rFonts w:ascii="Times New Roman" w:hAnsi="Times New Roman"/>
          <w:sz w:val="20"/>
          <w:szCs w:val="20"/>
          <w:lang w:val="en-US"/>
        </w:rPr>
        <w:t>M</w:t>
      </w:r>
      <w:r w:rsidRPr="00FC64F5">
        <w:rPr>
          <w:rFonts w:ascii="Times New Roman" w:hAnsi="Times New Roman"/>
          <w:sz w:val="20"/>
          <w:szCs w:val="20"/>
        </w:rPr>
        <w:t>118</w:t>
      </w:r>
      <w:proofErr w:type="spellStart"/>
      <w:r w:rsidRPr="00FC64F5">
        <w:rPr>
          <w:rFonts w:ascii="Times New Roman" w:hAnsi="Times New Roman"/>
          <w:sz w:val="20"/>
          <w:szCs w:val="20"/>
          <w:lang w:val="en-US"/>
        </w:rPr>
        <w:t>i</w:t>
      </w:r>
      <w:proofErr w:type="spellEnd"/>
      <w:r w:rsidRPr="00FC64F5">
        <w:rPr>
          <w:rFonts w:ascii="Times New Roman" w:hAnsi="Times New Roman"/>
          <w:sz w:val="20"/>
          <w:szCs w:val="20"/>
        </w:rPr>
        <w:t xml:space="preserve"> – до 11000 страниц;</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1.3. Заправка картриджа </w:t>
      </w:r>
      <w:r w:rsidRPr="00FC64F5">
        <w:rPr>
          <w:rFonts w:ascii="Times New Roman" w:hAnsi="Times New Roman"/>
          <w:sz w:val="20"/>
          <w:szCs w:val="20"/>
          <w:lang w:val="en-US"/>
        </w:rPr>
        <w:t>Canon</w:t>
      </w:r>
      <w:r w:rsidRPr="00FC64F5">
        <w:rPr>
          <w:rFonts w:ascii="Times New Roman" w:hAnsi="Times New Roman"/>
          <w:sz w:val="20"/>
          <w:szCs w:val="20"/>
        </w:rPr>
        <w:t xml:space="preserve"> </w:t>
      </w:r>
      <w:r w:rsidRPr="00FC64F5">
        <w:rPr>
          <w:rFonts w:ascii="Times New Roman" w:hAnsi="Times New Roman"/>
          <w:sz w:val="20"/>
          <w:szCs w:val="20"/>
          <w:lang w:val="en-US"/>
        </w:rPr>
        <w:t>NP</w:t>
      </w:r>
      <w:r w:rsidRPr="00FC64F5">
        <w:rPr>
          <w:rFonts w:ascii="Times New Roman" w:hAnsi="Times New Roman"/>
          <w:sz w:val="20"/>
          <w:szCs w:val="20"/>
        </w:rPr>
        <w:t>-6216/6317  - до 4000 страниц;</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1.4. Заправка картриджа </w:t>
      </w:r>
      <w:r w:rsidRPr="00FC64F5">
        <w:rPr>
          <w:rFonts w:ascii="Times New Roman" w:hAnsi="Times New Roman"/>
          <w:sz w:val="20"/>
          <w:szCs w:val="20"/>
          <w:lang w:val="en-US"/>
        </w:rPr>
        <w:t>HP</w:t>
      </w:r>
      <w:r w:rsidRPr="00FC64F5">
        <w:rPr>
          <w:rFonts w:ascii="Times New Roman" w:hAnsi="Times New Roman"/>
          <w:sz w:val="20"/>
          <w:szCs w:val="20"/>
        </w:rPr>
        <w:t xml:space="preserve"> </w:t>
      </w:r>
      <w:r w:rsidRPr="00FC64F5">
        <w:rPr>
          <w:rFonts w:ascii="Times New Roman" w:hAnsi="Times New Roman"/>
          <w:sz w:val="20"/>
          <w:szCs w:val="20"/>
          <w:lang w:val="en-US"/>
        </w:rPr>
        <w:t>Q</w:t>
      </w:r>
      <w:r w:rsidRPr="00FC64F5">
        <w:rPr>
          <w:rFonts w:ascii="Times New Roman" w:hAnsi="Times New Roman"/>
          <w:sz w:val="20"/>
          <w:szCs w:val="20"/>
        </w:rPr>
        <w:t>7516</w:t>
      </w:r>
      <w:r w:rsidRPr="00FC64F5">
        <w:rPr>
          <w:rFonts w:ascii="Times New Roman" w:hAnsi="Times New Roman"/>
          <w:sz w:val="20"/>
          <w:szCs w:val="20"/>
          <w:lang w:val="en-US"/>
        </w:rPr>
        <w:t>X</w:t>
      </w:r>
      <w:r w:rsidRPr="00FC64F5">
        <w:rPr>
          <w:rFonts w:ascii="Times New Roman" w:hAnsi="Times New Roman"/>
          <w:sz w:val="20"/>
          <w:szCs w:val="20"/>
        </w:rPr>
        <w:t xml:space="preserve"> – до 20000 страниц;</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1.5. Заправка картриджа </w:t>
      </w:r>
      <w:r w:rsidRPr="00FC64F5">
        <w:rPr>
          <w:rFonts w:ascii="Times New Roman" w:hAnsi="Times New Roman"/>
          <w:sz w:val="20"/>
          <w:szCs w:val="20"/>
          <w:lang w:val="en-US"/>
        </w:rPr>
        <w:t>Kyocera</w:t>
      </w:r>
      <w:r w:rsidRPr="00FC64F5">
        <w:rPr>
          <w:rFonts w:ascii="Times New Roman" w:hAnsi="Times New Roman"/>
          <w:sz w:val="20"/>
          <w:szCs w:val="20"/>
        </w:rPr>
        <w:t xml:space="preserve"> </w:t>
      </w:r>
      <w:r w:rsidRPr="00FC64F5">
        <w:rPr>
          <w:rFonts w:ascii="Times New Roman" w:hAnsi="Times New Roman"/>
          <w:sz w:val="20"/>
          <w:szCs w:val="20"/>
          <w:lang w:val="en-US"/>
        </w:rPr>
        <w:t>TK</w:t>
      </w:r>
      <w:r w:rsidRPr="00FC64F5">
        <w:rPr>
          <w:rFonts w:ascii="Times New Roman" w:hAnsi="Times New Roman"/>
          <w:sz w:val="20"/>
          <w:szCs w:val="20"/>
        </w:rPr>
        <w:t>-1130/1140/170/1170 -  до 7200 страниц;</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1.6. Заправка картриджа </w:t>
      </w:r>
      <w:r w:rsidRPr="00FC64F5">
        <w:rPr>
          <w:rFonts w:ascii="Times New Roman" w:hAnsi="Times New Roman"/>
          <w:sz w:val="20"/>
          <w:szCs w:val="20"/>
          <w:lang w:val="en-US"/>
        </w:rPr>
        <w:t>Kyocera</w:t>
      </w:r>
      <w:r w:rsidRPr="00FC64F5">
        <w:rPr>
          <w:rFonts w:ascii="Times New Roman" w:hAnsi="Times New Roman"/>
          <w:sz w:val="20"/>
          <w:szCs w:val="20"/>
        </w:rPr>
        <w:t xml:space="preserve"> </w:t>
      </w:r>
      <w:r w:rsidRPr="00FC64F5">
        <w:rPr>
          <w:rFonts w:ascii="Times New Roman" w:hAnsi="Times New Roman"/>
          <w:sz w:val="20"/>
          <w:szCs w:val="20"/>
          <w:lang w:val="en-US"/>
        </w:rPr>
        <w:t>TK</w:t>
      </w:r>
      <w:r w:rsidRPr="00FC64F5">
        <w:rPr>
          <w:rFonts w:ascii="Times New Roman" w:hAnsi="Times New Roman"/>
          <w:sz w:val="20"/>
          <w:szCs w:val="20"/>
        </w:rPr>
        <w:t>-3100/3150 – до 15000 страниц;</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1.7. Заправка картриджа </w:t>
      </w:r>
      <w:r w:rsidRPr="00FC64F5">
        <w:rPr>
          <w:rFonts w:ascii="Times New Roman" w:hAnsi="Times New Roman"/>
          <w:sz w:val="20"/>
          <w:szCs w:val="20"/>
          <w:lang w:val="en-US"/>
        </w:rPr>
        <w:t>Kyocera</w:t>
      </w:r>
      <w:r w:rsidRPr="00FC64F5">
        <w:rPr>
          <w:rFonts w:ascii="Times New Roman" w:hAnsi="Times New Roman"/>
          <w:sz w:val="20"/>
          <w:szCs w:val="20"/>
        </w:rPr>
        <w:t xml:space="preserve"> </w:t>
      </w:r>
      <w:r w:rsidRPr="00FC64F5">
        <w:rPr>
          <w:rFonts w:ascii="Times New Roman" w:hAnsi="Times New Roman"/>
          <w:sz w:val="20"/>
          <w:szCs w:val="20"/>
          <w:lang w:val="en-US"/>
        </w:rPr>
        <w:t>TK</w:t>
      </w:r>
      <w:r w:rsidRPr="00FC64F5">
        <w:rPr>
          <w:rFonts w:ascii="Times New Roman" w:hAnsi="Times New Roman"/>
          <w:sz w:val="20"/>
          <w:szCs w:val="20"/>
        </w:rPr>
        <w:t>-560</w:t>
      </w:r>
      <w:r w:rsidRPr="00FC64F5">
        <w:rPr>
          <w:rFonts w:ascii="Times New Roman" w:hAnsi="Times New Roman"/>
          <w:sz w:val="20"/>
          <w:szCs w:val="20"/>
          <w:lang w:val="en-US"/>
        </w:rPr>
        <w:t>C</w:t>
      </w:r>
      <w:r w:rsidRPr="00FC64F5">
        <w:rPr>
          <w:rFonts w:ascii="Times New Roman" w:hAnsi="Times New Roman"/>
          <w:sz w:val="20"/>
          <w:szCs w:val="20"/>
        </w:rPr>
        <w:t>/</w:t>
      </w:r>
      <w:r w:rsidRPr="00FC64F5">
        <w:rPr>
          <w:rFonts w:ascii="Times New Roman" w:hAnsi="Times New Roman"/>
          <w:sz w:val="20"/>
          <w:szCs w:val="20"/>
          <w:lang w:val="en-US"/>
        </w:rPr>
        <w:t>M</w:t>
      </w:r>
      <w:r w:rsidRPr="00FC64F5">
        <w:rPr>
          <w:rFonts w:ascii="Times New Roman" w:hAnsi="Times New Roman"/>
          <w:sz w:val="20"/>
          <w:szCs w:val="20"/>
        </w:rPr>
        <w:t>/</w:t>
      </w:r>
      <w:r w:rsidRPr="00FC64F5">
        <w:rPr>
          <w:rFonts w:ascii="Times New Roman" w:hAnsi="Times New Roman"/>
          <w:sz w:val="20"/>
          <w:szCs w:val="20"/>
          <w:lang w:val="en-US"/>
        </w:rPr>
        <w:t>Y</w:t>
      </w:r>
      <w:r w:rsidRPr="00FC64F5">
        <w:rPr>
          <w:rFonts w:ascii="Times New Roman" w:hAnsi="Times New Roman"/>
          <w:sz w:val="20"/>
          <w:szCs w:val="20"/>
        </w:rPr>
        <w:t>/</w:t>
      </w:r>
      <w:r w:rsidRPr="00FC64F5">
        <w:rPr>
          <w:rFonts w:ascii="Times New Roman" w:hAnsi="Times New Roman"/>
          <w:sz w:val="20"/>
          <w:szCs w:val="20"/>
          <w:lang w:val="en-US"/>
        </w:rPr>
        <w:t>K</w:t>
      </w:r>
      <w:r w:rsidRPr="00FC64F5">
        <w:rPr>
          <w:rFonts w:ascii="Times New Roman" w:hAnsi="Times New Roman"/>
          <w:sz w:val="20"/>
          <w:szCs w:val="20"/>
        </w:rPr>
        <w:t xml:space="preserve"> – до 10000 страниц;</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1.8. Заправка картриджа </w:t>
      </w:r>
      <w:r w:rsidRPr="00FC64F5">
        <w:rPr>
          <w:rFonts w:ascii="Times New Roman" w:hAnsi="Times New Roman"/>
          <w:sz w:val="20"/>
          <w:szCs w:val="20"/>
          <w:lang w:val="en-US"/>
        </w:rPr>
        <w:t>MB</w:t>
      </w:r>
      <w:r w:rsidRPr="00FC64F5">
        <w:rPr>
          <w:rFonts w:ascii="Times New Roman" w:hAnsi="Times New Roman"/>
          <w:sz w:val="20"/>
          <w:szCs w:val="20"/>
        </w:rPr>
        <w:t>-318/320- до 15000 страниц;</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1.9. Заправка картриджа </w:t>
      </w:r>
      <w:r w:rsidRPr="00FC64F5">
        <w:rPr>
          <w:rFonts w:ascii="Times New Roman" w:hAnsi="Times New Roman"/>
          <w:sz w:val="20"/>
          <w:szCs w:val="20"/>
          <w:lang w:val="en-US"/>
        </w:rPr>
        <w:t>Samsung</w:t>
      </w:r>
      <w:r w:rsidRPr="00FC64F5">
        <w:rPr>
          <w:rFonts w:ascii="Times New Roman" w:hAnsi="Times New Roman"/>
          <w:sz w:val="20"/>
          <w:szCs w:val="20"/>
        </w:rPr>
        <w:t xml:space="preserve"> </w:t>
      </w:r>
      <w:r w:rsidRPr="00FC64F5">
        <w:rPr>
          <w:rFonts w:ascii="Times New Roman" w:hAnsi="Times New Roman"/>
          <w:sz w:val="20"/>
          <w:szCs w:val="20"/>
          <w:lang w:val="en-US"/>
        </w:rPr>
        <w:t>MLT</w:t>
      </w:r>
      <w:r w:rsidRPr="00FC64F5">
        <w:rPr>
          <w:rFonts w:ascii="Times New Roman" w:hAnsi="Times New Roman"/>
          <w:sz w:val="20"/>
          <w:szCs w:val="20"/>
        </w:rPr>
        <w:t>- до 3000 страниц;</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1.10. Восстановление картриджа </w:t>
      </w:r>
      <w:r w:rsidRPr="00FC64F5">
        <w:rPr>
          <w:rFonts w:ascii="Times New Roman" w:hAnsi="Times New Roman"/>
          <w:sz w:val="20"/>
          <w:szCs w:val="20"/>
          <w:lang w:val="en-US"/>
        </w:rPr>
        <w:t>Samsung</w:t>
      </w:r>
      <w:r w:rsidRPr="00FC64F5">
        <w:rPr>
          <w:rFonts w:ascii="Times New Roman" w:hAnsi="Times New Roman"/>
          <w:sz w:val="20"/>
          <w:szCs w:val="20"/>
        </w:rPr>
        <w:t xml:space="preserve"> </w:t>
      </w:r>
      <w:r w:rsidRPr="00FC64F5">
        <w:rPr>
          <w:rFonts w:ascii="Times New Roman" w:hAnsi="Times New Roman"/>
          <w:sz w:val="20"/>
          <w:szCs w:val="20"/>
          <w:lang w:val="en-US"/>
        </w:rPr>
        <w:t>MLT</w:t>
      </w:r>
      <w:r w:rsidRPr="00FC64F5">
        <w:rPr>
          <w:rFonts w:ascii="Times New Roman" w:hAnsi="Times New Roman"/>
          <w:sz w:val="20"/>
          <w:szCs w:val="20"/>
        </w:rPr>
        <w:t xml:space="preserve"> – до 3000 страниц;</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lang w:val="en-US"/>
        </w:rPr>
      </w:pPr>
      <w:r w:rsidRPr="00A57312">
        <w:rPr>
          <w:rFonts w:ascii="Times New Roman" w:hAnsi="Times New Roman"/>
          <w:sz w:val="20"/>
          <w:szCs w:val="20"/>
          <w:lang w:val="en-US"/>
        </w:rPr>
        <w:t>1.</w:t>
      </w:r>
      <w:r w:rsidRPr="00FC64F5">
        <w:rPr>
          <w:rFonts w:ascii="Times New Roman" w:hAnsi="Times New Roman"/>
          <w:sz w:val="20"/>
          <w:szCs w:val="20"/>
          <w:lang w:val="en-US"/>
        </w:rPr>
        <w:t xml:space="preserve">11. </w:t>
      </w:r>
      <w:r w:rsidRPr="00FC64F5">
        <w:rPr>
          <w:rFonts w:ascii="Times New Roman" w:hAnsi="Times New Roman"/>
          <w:sz w:val="20"/>
          <w:szCs w:val="20"/>
        </w:rPr>
        <w:t>Восстановление</w:t>
      </w:r>
      <w:r w:rsidRPr="00FC64F5">
        <w:rPr>
          <w:rFonts w:ascii="Times New Roman" w:hAnsi="Times New Roman"/>
          <w:sz w:val="20"/>
          <w:szCs w:val="20"/>
          <w:lang w:val="en-US"/>
        </w:rPr>
        <w:t xml:space="preserve"> </w:t>
      </w:r>
      <w:r w:rsidRPr="00FC64F5">
        <w:rPr>
          <w:rFonts w:ascii="Times New Roman" w:hAnsi="Times New Roman"/>
          <w:sz w:val="20"/>
          <w:szCs w:val="20"/>
        </w:rPr>
        <w:t>картриджа</w:t>
      </w:r>
      <w:r w:rsidRPr="00FC64F5">
        <w:rPr>
          <w:rFonts w:ascii="Times New Roman" w:hAnsi="Times New Roman"/>
          <w:sz w:val="20"/>
          <w:szCs w:val="20"/>
          <w:lang w:val="en-US"/>
        </w:rPr>
        <w:t xml:space="preserve"> HP Q2612A (12A), Canon FX-</w:t>
      </w:r>
      <w:proofErr w:type="gramStart"/>
      <w:r w:rsidRPr="00FC64F5">
        <w:rPr>
          <w:rFonts w:ascii="Times New Roman" w:hAnsi="Times New Roman"/>
          <w:sz w:val="20"/>
          <w:szCs w:val="20"/>
          <w:lang w:val="en-US"/>
        </w:rPr>
        <w:t>10 ,</w:t>
      </w:r>
      <w:proofErr w:type="gramEnd"/>
      <w:r w:rsidRPr="00FC64F5">
        <w:rPr>
          <w:rFonts w:ascii="Times New Roman" w:hAnsi="Times New Roman"/>
          <w:sz w:val="20"/>
          <w:szCs w:val="20"/>
          <w:lang w:val="en-US"/>
        </w:rPr>
        <w:t xml:space="preserve"> HP CB436A/CE278A/</w:t>
      </w:r>
      <w:r w:rsidRPr="00FC64F5">
        <w:rPr>
          <w:rFonts w:ascii="Times New Roman" w:hAnsi="Times New Roman"/>
          <w:sz w:val="20"/>
          <w:szCs w:val="20"/>
        </w:rPr>
        <w:t>тип</w:t>
      </w:r>
      <w:r w:rsidRPr="00FC64F5">
        <w:rPr>
          <w:rFonts w:ascii="Times New Roman" w:hAnsi="Times New Roman"/>
          <w:sz w:val="20"/>
          <w:szCs w:val="20"/>
          <w:lang w:val="en-US"/>
        </w:rPr>
        <w:t xml:space="preserve">728, HP C7115A (15A), HP C4092A, Canon EP-22, Canon EP- 27, HP Q5949A(49A), Q7553A(53A), HP CE505A (05A), HP CE280A – </w:t>
      </w:r>
      <w:r w:rsidRPr="00FC64F5">
        <w:rPr>
          <w:rFonts w:ascii="Times New Roman" w:hAnsi="Times New Roman"/>
          <w:sz w:val="20"/>
          <w:szCs w:val="20"/>
        </w:rPr>
        <w:t>до</w:t>
      </w:r>
      <w:r w:rsidRPr="00FC64F5">
        <w:rPr>
          <w:rFonts w:ascii="Times New Roman" w:hAnsi="Times New Roman"/>
          <w:sz w:val="20"/>
          <w:szCs w:val="20"/>
          <w:lang w:val="en-US"/>
        </w:rPr>
        <w:t xml:space="preserve"> 3000 </w:t>
      </w:r>
      <w:r w:rsidRPr="00FC64F5">
        <w:rPr>
          <w:rFonts w:ascii="Times New Roman" w:hAnsi="Times New Roman"/>
          <w:sz w:val="20"/>
          <w:szCs w:val="20"/>
        </w:rPr>
        <w:t>страниц</w:t>
      </w:r>
      <w:r w:rsidRPr="00FC64F5">
        <w:rPr>
          <w:rFonts w:ascii="Times New Roman" w:hAnsi="Times New Roman"/>
          <w:sz w:val="20"/>
          <w:szCs w:val="20"/>
          <w:lang w:val="en-US"/>
        </w:rPr>
        <w:t>;</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1.12. Ремонт КМА формата А</w:t>
      </w:r>
      <w:proofErr w:type="gramStart"/>
      <w:r w:rsidRPr="00FC64F5">
        <w:rPr>
          <w:rFonts w:ascii="Times New Roman" w:hAnsi="Times New Roman"/>
          <w:sz w:val="20"/>
          <w:szCs w:val="20"/>
        </w:rPr>
        <w:t>4</w:t>
      </w:r>
      <w:proofErr w:type="gramEnd"/>
      <w:r w:rsidRPr="00FC64F5">
        <w:rPr>
          <w:rFonts w:ascii="Times New Roman" w:hAnsi="Times New Roman"/>
          <w:sz w:val="20"/>
          <w:szCs w:val="20"/>
        </w:rPr>
        <w:t>;</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1.13. Ремонт КМА формата А3;</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1.14. Ремонт лазерного принтера формата А</w:t>
      </w:r>
      <w:proofErr w:type="gramStart"/>
      <w:r w:rsidRPr="00FC64F5">
        <w:rPr>
          <w:rFonts w:ascii="Times New Roman" w:hAnsi="Times New Roman"/>
          <w:sz w:val="20"/>
          <w:szCs w:val="20"/>
        </w:rPr>
        <w:t>4</w:t>
      </w:r>
      <w:proofErr w:type="gramEnd"/>
      <w:r w:rsidRPr="00FC64F5">
        <w:rPr>
          <w:rFonts w:ascii="Times New Roman" w:hAnsi="Times New Roman"/>
          <w:sz w:val="20"/>
          <w:szCs w:val="20"/>
        </w:rPr>
        <w:t>;</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1.15. Ремонт лазерного принтера формата А3;</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1.16. Ремонт цветного лазерного принтера формата А</w:t>
      </w:r>
      <w:proofErr w:type="gramStart"/>
      <w:r w:rsidRPr="00FC64F5">
        <w:rPr>
          <w:rFonts w:ascii="Times New Roman" w:hAnsi="Times New Roman"/>
          <w:sz w:val="20"/>
          <w:szCs w:val="20"/>
        </w:rPr>
        <w:t>4</w:t>
      </w:r>
      <w:proofErr w:type="gramEnd"/>
      <w:r w:rsidRPr="00FC64F5">
        <w:rPr>
          <w:rFonts w:ascii="Times New Roman" w:hAnsi="Times New Roman"/>
          <w:sz w:val="20"/>
          <w:szCs w:val="20"/>
        </w:rPr>
        <w:t>;</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1.17. Ремонт лазерного МФУ формата А</w:t>
      </w:r>
      <w:proofErr w:type="gramStart"/>
      <w:r w:rsidRPr="00FC64F5">
        <w:rPr>
          <w:rFonts w:ascii="Times New Roman" w:hAnsi="Times New Roman"/>
          <w:sz w:val="20"/>
          <w:szCs w:val="20"/>
        </w:rPr>
        <w:t>4</w:t>
      </w:r>
      <w:proofErr w:type="gramEnd"/>
      <w:r w:rsidRPr="00FC64F5">
        <w:rPr>
          <w:rFonts w:ascii="Times New Roman" w:hAnsi="Times New Roman"/>
          <w:sz w:val="20"/>
          <w:szCs w:val="20"/>
        </w:rPr>
        <w:t>;</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1.18. Ремонт лазерного МФУ формата А3;</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1.19. Замена </w:t>
      </w:r>
      <w:proofErr w:type="spellStart"/>
      <w:r w:rsidRPr="00FC64F5">
        <w:rPr>
          <w:rFonts w:ascii="Times New Roman" w:hAnsi="Times New Roman"/>
          <w:sz w:val="20"/>
          <w:szCs w:val="20"/>
        </w:rPr>
        <w:t>термоплёнки</w:t>
      </w:r>
      <w:proofErr w:type="spellEnd"/>
      <w:r w:rsidRPr="00FC64F5">
        <w:rPr>
          <w:rFonts w:ascii="Times New Roman" w:hAnsi="Times New Roman"/>
          <w:sz w:val="20"/>
          <w:szCs w:val="20"/>
        </w:rPr>
        <w:t xml:space="preserve"> для </w:t>
      </w:r>
      <w:r w:rsidRPr="00FC64F5">
        <w:rPr>
          <w:rFonts w:ascii="Times New Roman" w:hAnsi="Times New Roman"/>
          <w:sz w:val="20"/>
          <w:szCs w:val="20"/>
          <w:lang w:val="en-US"/>
        </w:rPr>
        <w:t>HP</w:t>
      </w:r>
      <w:r w:rsidRPr="00FC64F5">
        <w:rPr>
          <w:rFonts w:ascii="Times New Roman" w:hAnsi="Times New Roman"/>
          <w:sz w:val="20"/>
          <w:szCs w:val="20"/>
        </w:rPr>
        <w:t xml:space="preserve"> </w:t>
      </w:r>
      <w:r w:rsidRPr="00FC64F5">
        <w:rPr>
          <w:rFonts w:ascii="Times New Roman" w:hAnsi="Times New Roman"/>
          <w:sz w:val="20"/>
          <w:szCs w:val="20"/>
          <w:lang w:val="en-US"/>
        </w:rPr>
        <w:t>LJ</w:t>
      </w:r>
      <w:r w:rsidRPr="00FC64F5">
        <w:rPr>
          <w:rFonts w:ascii="Times New Roman" w:hAnsi="Times New Roman"/>
          <w:sz w:val="20"/>
          <w:szCs w:val="20"/>
        </w:rPr>
        <w:t xml:space="preserve"> 1005, 1200, 1320; </w:t>
      </w:r>
      <w:r w:rsidRPr="00FC64F5">
        <w:rPr>
          <w:rFonts w:ascii="Times New Roman" w:hAnsi="Times New Roman"/>
          <w:sz w:val="20"/>
          <w:szCs w:val="20"/>
          <w:lang w:val="en-US"/>
        </w:rPr>
        <w:t>Canon</w:t>
      </w:r>
      <w:r w:rsidRPr="00FC64F5">
        <w:rPr>
          <w:rFonts w:ascii="Times New Roman" w:hAnsi="Times New Roman"/>
          <w:sz w:val="20"/>
          <w:szCs w:val="20"/>
        </w:rPr>
        <w:t xml:space="preserve"> </w:t>
      </w:r>
      <w:r w:rsidRPr="00FC64F5">
        <w:rPr>
          <w:rFonts w:ascii="Times New Roman" w:hAnsi="Times New Roman"/>
          <w:sz w:val="20"/>
          <w:szCs w:val="20"/>
          <w:lang w:val="en-US"/>
        </w:rPr>
        <w:t>LBP</w:t>
      </w:r>
      <w:r w:rsidRPr="00FC64F5">
        <w:rPr>
          <w:rFonts w:ascii="Times New Roman" w:hAnsi="Times New Roman"/>
          <w:sz w:val="20"/>
          <w:szCs w:val="20"/>
        </w:rPr>
        <w:t xml:space="preserve"> 1120, </w:t>
      </w:r>
      <w:r w:rsidRPr="00FC64F5">
        <w:rPr>
          <w:rFonts w:ascii="Times New Roman" w:hAnsi="Times New Roman"/>
          <w:sz w:val="20"/>
          <w:szCs w:val="20"/>
          <w:lang w:val="en-US"/>
        </w:rPr>
        <w:t>MF</w:t>
      </w:r>
      <w:r w:rsidRPr="00FC64F5">
        <w:rPr>
          <w:rFonts w:ascii="Times New Roman" w:hAnsi="Times New Roman"/>
          <w:sz w:val="20"/>
          <w:szCs w:val="20"/>
        </w:rPr>
        <w:t xml:space="preserve">3228, </w:t>
      </w:r>
      <w:r w:rsidRPr="00FC64F5">
        <w:rPr>
          <w:rFonts w:ascii="Times New Roman" w:hAnsi="Times New Roman"/>
          <w:sz w:val="20"/>
          <w:szCs w:val="20"/>
          <w:lang w:val="en-US"/>
        </w:rPr>
        <w:t>MF</w:t>
      </w:r>
      <w:r w:rsidRPr="00FC64F5">
        <w:rPr>
          <w:rFonts w:ascii="Times New Roman" w:hAnsi="Times New Roman"/>
          <w:sz w:val="20"/>
          <w:szCs w:val="20"/>
        </w:rPr>
        <w:t xml:space="preserve">4018, </w:t>
      </w:r>
      <w:r w:rsidRPr="00FC64F5">
        <w:rPr>
          <w:rFonts w:ascii="Times New Roman" w:hAnsi="Times New Roman"/>
          <w:sz w:val="20"/>
          <w:szCs w:val="20"/>
          <w:lang w:val="en-US"/>
        </w:rPr>
        <w:t>PC</w:t>
      </w:r>
      <w:r w:rsidRPr="00FC64F5">
        <w:rPr>
          <w:rFonts w:ascii="Times New Roman" w:hAnsi="Times New Roman"/>
          <w:sz w:val="20"/>
          <w:szCs w:val="20"/>
        </w:rPr>
        <w:t>-</w:t>
      </w:r>
      <w:r w:rsidRPr="00FC64F5">
        <w:rPr>
          <w:rFonts w:ascii="Times New Roman" w:hAnsi="Times New Roman"/>
          <w:sz w:val="20"/>
          <w:szCs w:val="20"/>
          <w:lang w:val="en-US"/>
        </w:rPr>
        <w:t>D</w:t>
      </w:r>
      <w:r w:rsidRPr="00FC64F5">
        <w:rPr>
          <w:rFonts w:ascii="Times New Roman" w:hAnsi="Times New Roman"/>
          <w:sz w:val="20"/>
          <w:szCs w:val="20"/>
        </w:rPr>
        <w:t>320</w:t>
      </w:r>
    </w:p>
    <w:p w:rsidR="00A57312" w:rsidRPr="00FC64F5" w:rsidRDefault="00A57312" w:rsidP="00A57312">
      <w:pPr>
        <w:widowControl w:val="0"/>
        <w:adjustRightInd w:val="0"/>
        <w:jc w:val="both"/>
        <w:rPr>
          <w:sz w:val="20"/>
          <w:szCs w:val="20"/>
        </w:rPr>
      </w:pPr>
      <w:r w:rsidRPr="00FC64F5">
        <w:rPr>
          <w:sz w:val="20"/>
          <w:szCs w:val="20"/>
        </w:rPr>
        <w:t xml:space="preserve">1.20. Замена роликов захвата бумаги для </w:t>
      </w:r>
      <w:r w:rsidRPr="00FC64F5">
        <w:rPr>
          <w:sz w:val="20"/>
          <w:szCs w:val="20"/>
          <w:lang w:val="en-US"/>
        </w:rPr>
        <w:t>HP</w:t>
      </w:r>
      <w:r w:rsidRPr="00FC64F5">
        <w:rPr>
          <w:sz w:val="20"/>
          <w:szCs w:val="20"/>
        </w:rPr>
        <w:t xml:space="preserve"> </w:t>
      </w:r>
      <w:r w:rsidRPr="00FC64F5">
        <w:rPr>
          <w:sz w:val="20"/>
          <w:szCs w:val="20"/>
          <w:lang w:val="en-US"/>
        </w:rPr>
        <w:t>LJ</w:t>
      </w:r>
      <w:r w:rsidRPr="00FC64F5">
        <w:rPr>
          <w:sz w:val="20"/>
          <w:szCs w:val="20"/>
        </w:rPr>
        <w:t xml:space="preserve"> 1005,1200,1320; </w:t>
      </w:r>
      <w:r w:rsidRPr="00FC64F5">
        <w:rPr>
          <w:sz w:val="20"/>
          <w:szCs w:val="20"/>
          <w:lang w:val="en-US"/>
        </w:rPr>
        <w:t>Canon</w:t>
      </w:r>
      <w:r w:rsidRPr="00FC64F5">
        <w:rPr>
          <w:sz w:val="20"/>
          <w:szCs w:val="20"/>
        </w:rPr>
        <w:t xml:space="preserve"> </w:t>
      </w:r>
      <w:r w:rsidRPr="00FC64F5">
        <w:rPr>
          <w:sz w:val="20"/>
          <w:szCs w:val="20"/>
          <w:lang w:val="en-US"/>
        </w:rPr>
        <w:t>LBP</w:t>
      </w:r>
      <w:r w:rsidRPr="00FC64F5">
        <w:rPr>
          <w:sz w:val="20"/>
          <w:szCs w:val="20"/>
        </w:rPr>
        <w:t xml:space="preserve"> 1120, </w:t>
      </w:r>
      <w:r w:rsidRPr="00FC64F5">
        <w:rPr>
          <w:sz w:val="20"/>
          <w:szCs w:val="20"/>
          <w:lang w:val="en-US"/>
        </w:rPr>
        <w:t>MF</w:t>
      </w:r>
      <w:r w:rsidRPr="00FC64F5">
        <w:rPr>
          <w:sz w:val="20"/>
          <w:szCs w:val="20"/>
        </w:rPr>
        <w:t xml:space="preserve">3228, </w:t>
      </w:r>
      <w:r w:rsidRPr="00FC64F5">
        <w:rPr>
          <w:sz w:val="20"/>
          <w:szCs w:val="20"/>
          <w:lang w:val="en-US"/>
        </w:rPr>
        <w:t>MF</w:t>
      </w:r>
      <w:r w:rsidRPr="00FC64F5">
        <w:rPr>
          <w:sz w:val="20"/>
          <w:szCs w:val="20"/>
        </w:rPr>
        <w:t>4018.</w:t>
      </w:r>
    </w:p>
    <w:p w:rsidR="00A57312" w:rsidRDefault="00A57312" w:rsidP="00A57312">
      <w:pPr>
        <w:tabs>
          <w:tab w:val="left" w:pos="3555"/>
        </w:tabs>
        <w:jc w:val="both"/>
        <w:rPr>
          <w:b/>
          <w:sz w:val="20"/>
          <w:szCs w:val="20"/>
        </w:rPr>
      </w:pPr>
    </w:p>
    <w:p w:rsidR="00A57312" w:rsidRPr="00FC64F5" w:rsidRDefault="00A57312" w:rsidP="00A57312">
      <w:pPr>
        <w:tabs>
          <w:tab w:val="left" w:pos="3555"/>
        </w:tabs>
        <w:jc w:val="both"/>
        <w:rPr>
          <w:b/>
          <w:sz w:val="20"/>
          <w:szCs w:val="20"/>
        </w:rPr>
      </w:pPr>
      <w:r w:rsidRPr="00FC64F5">
        <w:rPr>
          <w:b/>
          <w:sz w:val="20"/>
          <w:szCs w:val="20"/>
        </w:rPr>
        <w:t>2. Виды и состав работ по заправке, восстановлению и замене картриджей:</w:t>
      </w:r>
    </w:p>
    <w:p w:rsidR="00A57312" w:rsidRPr="00A57312" w:rsidRDefault="00A57312" w:rsidP="00A57312">
      <w:pPr>
        <w:pStyle w:val="af7"/>
        <w:numPr>
          <w:ilvl w:val="1"/>
          <w:numId w:val="15"/>
        </w:numPr>
        <w:tabs>
          <w:tab w:val="left" w:pos="426"/>
          <w:tab w:val="left" w:pos="567"/>
        </w:tabs>
        <w:jc w:val="both"/>
        <w:rPr>
          <w:b/>
          <w:sz w:val="20"/>
          <w:szCs w:val="20"/>
        </w:rPr>
      </w:pPr>
      <w:r w:rsidRPr="00A57312">
        <w:rPr>
          <w:sz w:val="20"/>
          <w:szCs w:val="20"/>
        </w:rPr>
        <w:t>Заправка картриджа включает в себя:</w:t>
      </w:r>
    </w:p>
    <w:p w:rsidR="00A57312" w:rsidRPr="00FC64F5" w:rsidRDefault="00A57312" w:rsidP="00A57312">
      <w:pPr>
        <w:numPr>
          <w:ilvl w:val="1"/>
          <w:numId w:val="12"/>
        </w:numPr>
        <w:tabs>
          <w:tab w:val="clear" w:pos="1080"/>
          <w:tab w:val="num" w:pos="709"/>
          <w:tab w:val="left" w:pos="3555"/>
        </w:tabs>
        <w:ind w:left="709" w:hanging="709"/>
        <w:jc w:val="both"/>
        <w:rPr>
          <w:b/>
          <w:sz w:val="20"/>
          <w:szCs w:val="20"/>
        </w:rPr>
      </w:pPr>
      <w:r w:rsidRPr="00FC64F5">
        <w:rPr>
          <w:sz w:val="20"/>
          <w:szCs w:val="20"/>
        </w:rPr>
        <w:t>диагностику картриджа;</w:t>
      </w:r>
    </w:p>
    <w:p w:rsidR="00A57312" w:rsidRPr="00FC64F5" w:rsidRDefault="00A57312" w:rsidP="00A57312">
      <w:pPr>
        <w:numPr>
          <w:ilvl w:val="1"/>
          <w:numId w:val="12"/>
        </w:numPr>
        <w:tabs>
          <w:tab w:val="clear" w:pos="1080"/>
          <w:tab w:val="num" w:pos="709"/>
          <w:tab w:val="left" w:pos="3555"/>
        </w:tabs>
        <w:ind w:left="709" w:hanging="709"/>
        <w:jc w:val="both"/>
        <w:rPr>
          <w:b/>
          <w:sz w:val="20"/>
          <w:szCs w:val="20"/>
        </w:rPr>
      </w:pPr>
      <w:r w:rsidRPr="00FC64F5">
        <w:rPr>
          <w:sz w:val="20"/>
          <w:szCs w:val="20"/>
        </w:rPr>
        <w:t>полную разборку картриджа;</w:t>
      </w:r>
    </w:p>
    <w:p w:rsidR="00A57312" w:rsidRPr="00FC64F5" w:rsidRDefault="00A57312" w:rsidP="00A57312">
      <w:pPr>
        <w:numPr>
          <w:ilvl w:val="1"/>
          <w:numId w:val="12"/>
        </w:numPr>
        <w:tabs>
          <w:tab w:val="clear" w:pos="1080"/>
          <w:tab w:val="num" w:pos="709"/>
          <w:tab w:val="left" w:pos="3555"/>
        </w:tabs>
        <w:ind w:left="709" w:hanging="709"/>
        <w:jc w:val="both"/>
        <w:rPr>
          <w:b/>
          <w:sz w:val="20"/>
          <w:szCs w:val="20"/>
        </w:rPr>
      </w:pPr>
      <w:r w:rsidRPr="00FC64F5">
        <w:rPr>
          <w:sz w:val="20"/>
          <w:szCs w:val="20"/>
        </w:rPr>
        <w:t>очистку всех деталей и бункеров от тонера;</w:t>
      </w:r>
    </w:p>
    <w:p w:rsidR="00A57312" w:rsidRPr="00FC64F5" w:rsidRDefault="00A57312" w:rsidP="00A57312">
      <w:pPr>
        <w:numPr>
          <w:ilvl w:val="1"/>
          <w:numId w:val="12"/>
        </w:numPr>
        <w:tabs>
          <w:tab w:val="clear" w:pos="1080"/>
          <w:tab w:val="num" w:pos="709"/>
          <w:tab w:val="left" w:pos="3555"/>
        </w:tabs>
        <w:ind w:left="709" w:hanging="709"/>
        <w:jc w:val="both"/>
        <w:rPr>
          <w:b/>
          <w:sz w:val="20"/>
          <w:szCs w:val="20"/>
        </w:rPr>
      </w:pPr>
      <w:r w:rsidRPr="00FC64F5">
        <w:rPr>
          <w:sz w:val="20"/>
          <w:szCs w:val="20"/>
        </w:rPr>
        <w:t>заправку картриджа тонером;</w:t>
      </w:r>
    </w:p>
    <w:p w:rsidR="00A57312" w:rsidRPr="00FC64F5" w:rsidRDefault="00A57312" w:rsidP="00A57312">
      <w:pPr>
        <w:numPr>
          <w:ilvl w:val="1"/>
          <w:numId w:val="12"/>
        </w:numPr>
        <w:tabs>
          <w:tab w:val="clear" w:pos="1080"/>
          <w:tab w:val="num" w:pos="709"/>
          <w:tab w:val="left" w:pos="3555"/>
        </w:tabs>
        <w:ind w:left="709" w:hanging="709"/>
        <w:jc w:val="both"/>
        <w:rPr>
          <w:b/>
          <w:sz w:val="20"/>
          <w:szCs w:val="20"/>
        </w:rPr>
      </w:pPr>
      <w:r w:rsidRPr="00FC64F5">
        <w:rPr>
          <w:sz w:val="20"/>
          <w:szCs w:val="20"/>
        </w:rPr>
        <w:t>сборку картриджа;</w:t>
      </w:r>
    </w:p>
    <w:p w:rsidR="00A57312" w:rsidRPr="00FC64F5" w:rsidRDefault="00A57312" w:rsidP="00A57312">
      <w:pPr>
        <w:numPr>
          <w:ilvl w:val="1"/>
          <w:numId w:val="12"/>
        </w:numPr>
        <w:tabs>
          <w:tab w:val="clear" w:pos="1080"/>
          <w:tab w:val="num" w:pos="709"/>
          <w:tab w:val="left" w:pos="3555"/>
        </w:tabs>
        <w:ind w:left="709" w:hanging="709"/>
        <w:jc w:val="both"/>
        <w:rPr>
          <w:b/>
          <w:sz w:val="20"/>
          <w:szCs w:val="20"/>
        </w:rPr>
      </w:pPr>
      <w:r w:rsidRPr="00FC64F5">
        <w:rPr>
          <w:sz w:val="20"/>
          <w:szCs w:val="20"/>
        </w:rPr>
        <w:t>перепрограммирование или установку нового чипа (при необходимости);</w:t>
      </w:r>
    </w:p>
    <w:p w:rsidR="00A57312" w:rsidRPr="00FC64F5" w:rsidRDefault="00A57312" w:rsidP="00A57312">
      <w:pPr>
        <w:numPr>
          <w:ilvl w:val="1"/>
          <w:numId w:val="12"/>
        </w:numPr>
        <w:tabs>
          <w:tab w:val="clear" w:pos="1080"/>
          <w:tab w:val="num" w:pos="709"/>
          <w:tab w:val="left" w:pos="3555"/>
        </w:tabs>
        <w:ind w:left="709" w:hanging="709"/>
        <w:jc w:val="both"/>
        <w:rPr>
          <w:b/>
          <w:sz w:val="20"/>
          <w:szCs w:val="20"/>
        </w:rPr>
      </w:pPr>
      <w:r w:rsidRPr="00FC64F5">
        <w:rPr>
          <w:sz w:val="20"/>
          <w:szCs w:val="20"/>
        </w:rPr>
        <w:t>контрольное тестирование картриджа;</w:t>
      </w:r>
    </w:p>
    <w:p w:rsidR="00A57312" w:rsidRPr="00FC64F5" w:rsidRDefault="00A57312" w:rsidP="00A57312">
      <w:pPr>
        <w:autoSpaceDE w:val="0"/>
        <w:autoSpaceDN w:val="0"/>
        <w:adjustRightInd w:val="0"/>
        <w:jc w:val="both"/>
        <w:rPr>
          <w:sz w:val="20"/>
          <w:szCs w:val="20"/>
        </w:rPr>
      </w:pPr>
      <w:r w:rsidRPr="00FC64F5">
        <w:rPr>
          <w:sz w:val="20"/>
          <w:szCs w:val="20"/>
        </w:rPr>
        <w:t xml:space="preserve">Заправка осуществляется только качественным и 100% совместимым тонером в объеме указанным в п. 1 настоящего </w:t>
      </w:r>
      <w:r w:rsidR="00CA07ED">
        <w:rPr>
          <w:sz w:val="20"/>
          <w:szCs w:val="20"/>
        </w:rPr>
        <w:t>Технического задания</w:t>
      </w:r>
      <w:r w:rsidRPr="00FC64F5">
        <w:rPr>
          <w:sz w:val="20"/>
          <w:szCs w:val="20"/>
        </w:rPr>
        <w:t>. Качество тонера определяется путем печати пробной страницы, которая не должна содержать п</w:t>
      </w:r>
      <w:r w:rsidRPr="00FC64F5">
        <w:rPr>
          <w:sz w:val="20"/>
          <w:szCs w:val="20"/>
        </w:rPr>
        <w:t>о</w:t>
      </w:r>
      <w:r w:rsidRPr="00FC64F5">
        <w:rPr>
          <w:sz w:val="20"/>
          <w:szCs w:val="20"/>
        </w:rPr>
        <w:t>лос, точек, серого фона, грязи, повторного изображения и пр.</w:t>
      </w:r>
    </w:p>
    <w:p w:rsidR="00A57312" w:rsidRPr="00FC64F5" w:rsidRDefault="00A57312" w:rsidP="00A57312">
      <w:pPr>
        <w:autoSpaceDE w:val="0"/>
        <w:autoSpaceDN w:val="0"/>
        <w:adjustRightInd w:val="0"/>
        <w:jc w:val="both"/>
        <w:rPr>
          <w:sz w:val="20"/>
          <w:szCs w:val="20"/>
        </w:rPr>
      </w:pPr>
      <w:r w:rsidRPr="00FC64F5">
        <w:rPr>
          <w:sz w:val="20"/>
          <w:szCs w:val="20"/>
        </w:rPr>
        <w:t>В процессе заправки картриджа, при нахождении повреждений, Исполнитель обязан проводить мелкий ремонт, не тр</w:t>
      </w:r>
      <w:r w:rsidRPr="00FC64F5">
        <w:rPr>
          <w:sz w:val="20"/>
          <w:szCs w:val="20"/>
        </w:rPr>
        <w:t>е</w:t>
      </w:r>
      <w:r w:rsidRPr="00FC64F5">
        <w:rPr>
          <w:sz w:val="20"/>
          <w:szCs w:val="20"/>
        </w:rPr>
        <w:t>бующий замены основных деталей.</w:t>
      </w:r>
    </w:p>
    <w:p w:rsidR="00A57312" w:rsidRPr="00FC64F5" w:rsidRDefault="00A57312" w:rsidP="00A57312">
      <w:pPr>
        <w:jc w:val="both"/>
        <w:rPr>
          <w:sz w:val="20"/>
          <w:szCs w:val="20"/>
        </w:rPr>
      </w:pPr>
      <w:r w:rsidRPr="00FC64F5">
        <w:rPr>
          <w:sz w:val="20"/>
          <w:szCs w:val="20"/>
        </w:rPr>
        <w:t>Исполнитель обязан осуществлять выходной контроль каждого заправленного картриджа, с приложением распечатки тестовой страницы.</w:t>
      </w:r>
    </w:p>
    <w:p w:rsidR="00A57312" w:rsidRPr="00FC64F5" w:rsidRDefault="00A57312" w:rsidP="00A57312">
      <w:pPr>
        <w:jc w:val="both"/>
        <w:rPr>
          <w:sz w:val="20"/>
          <w:szCs w:val="20"/>
        </w:rPr>
      </w:pPr>
      <w:r w:rsidRPr="00FC64F5">
        <w:rPr>
          <w:sz w:val="20"/>
          <w:szCs w:val="20"/>
        </w:rPr>
        <w:t>Заправленные картриджи должны быть чистыми снаружи. Тонер не должен «просыпаться».</w:t>
      </w:r>
    </w:p>
    <w:p w:rsidR="00A57312" w:rsidRPr="00A57312" w:rsidRDefault="00A57312" w:rsidP="00A57312">
      <w:pPr>
        <w:pStyle w:val="af7"/>
        <w:numPr>
          <w:ilvl w:val="1"/>
          <w:numId w:val="15"/>
        </w:numPr>
        <w:tabs>
          <w:tab w:val="left" w:pos="3555"/>
        </w:tabs>
        <w:jc w:val="both"/>
        <w:rPr>
          <w:b/>
          <w:sz w:val="20"/>
          <w:szCs w:val="20"/>
        </w:rPr>
      </w:pPr>
      <w:r w:rsidRPr="00A57312">
        <w:rPr>
          <w:sz w:val="20"/>
          <w:szCs w:val="20"/>
        </w:rPr>
        <w:t>Восстановление картриджа включает в себя:</w:t>
      </w:r>
    </w:p>
    <w:p w:rsidR="00A57312" w:rsidRPr="00FC64F5" w:rsidRDefault="00A57312" w:rsidP="00A57312">
      <w:pPr>
        <w:numPr>
          <w:ilvl w:val="1"/>
          <w:numId w:val="12"/>
        </w:numPr>
        <w:tabs>
          <w:tab w:val="clear" w:pos="1080"/>
          <w:tab w:val="num" w:pos="0"/>
          <w:tab w:val="left" w:pos="284"/>
        </w:tabs>
        <w:ind w:left="0" w:firstLine="0"/>
        <w:jc w:val="both"/>
        <w:rPr>
          <w:sz w:val="20"/>
          <w:szCs w:val="20"/>
        </w:rPr>
      </w:pPr>
      <w:r w:rsidRPr="00FC64F5">
        <w:rPr>
          <w:sz w:val="20"/>
          <w:szCs w:val="20"/>
        </w:rPr>
        <w:t>полную разборку корпуса;</w:t>
      </w:r>
    </w:p>
    <w:p w:rsidR="00A57312" w:rsidRPr="00FC64F5" w:rsidRDefault="00A57312" w:rsidP="00A57312">
      <w:pPr>
        <w:numPr>
          <w:ilvl w:val="1"/>
          <w:numId w:val="12"/>
        </w:numPr>
        <w:tabs>
          <w:tab w:val="clear" w:pos="1080"/>
          <w:tab w:val="num" w:pos="0"/>
          <w:tab w:val="left" w:pos="284"/>
        </w:tabs>
        <w:ind w:left="0" w:firstLine="0"/>
        <w:jc w:val="both"/>
        <w:rPr>
          <w:sz w:val="20"/>
          <w:szCs w:val="20"/>
        </w:rPr>
      </w:pPr>
      <w:r w:rsidRPr="00FC64F5">
        <w:rPr>
          <w:sz w:val="20"/>
          <w:szCs w:val="20"/>
        </w:rPr>
        <w:t>тщательную очистку всех деталей и узлов;</w:t>
      </w:r>
    </w:p>
    <w:p w:rsidR="00A57312" w:rsidRPr="00FC64F5" w:rsidRDefault="00A57312" w:rsidP="00A57312">
      <w:pPr>
        <w:numPr>
          <w:ilvl w:val="1"/>
          <w:numId w:val="12"/>
        </w:numPr>
        <w:tabs>
          <w:tab w:val="clear" w:pos="1080"/>
          <w:tab w:val="num" w:pos="0"/>
          <w:tab w:val="left" w:pos="284"/>
        </w:tabs>
        <w:ind w:left="0" w:firstLine="0"/>
        <w:jc w:val="both"/>
        <w:rPr>
          <w:sz w:val="20"/>
          <w:szCs w:val="20"/>
        </w:rPr>
      </w:pPr>
      <w:r w:rsidRPr="00FC64F5">
        <w:rPr>
          <w:sz w:val="20"/>
          <w:szCs w:val="20"/>
        </w:rPr>
        <w:t>проверку на наличие дефектов;</w:t>
      </w:r>
    </w:p>
    <w:p w:rsidR="00A57312" w:rsidRPr="00FC64F5" w:rsidRDefault="00A57312" w:rsidP="00A57312">
      <w:pPr>
        <w:numPr>
          <w:ilvl w:val="1"/>
          <w:numId w:val="12"/>
        </w:numPr>
        <w:tabs>
          <w:tab w:val="clear" w:pos="1080"/>
          <w:tab w:val="num" w:pos="0"/>
          <w:tab w:val="left" w:pos="284"/>
        </w:tabs>
        <w:ind w:left="0" w:firstLine="0"/>
        <w:jc w:val="both"/>
        <w:rPr>
          <w:sz w:val="20"/>
          <w:szCs w:val="20"/>
        </w:rPr>
      </w:pPr>
      <w:r w:rsidRPr="00FC64F5">
        <w:rPr>
          <w:sz w:val="20"/>
          <w:szCs w:val="20"/>
        </w:rPr>
        <w:t>обязательную замену фоторецептора, ракеля, магнитного вала, ролика переноса заряда;</w:t>
      </w:r>
    </w:p>
    <w:p w:rsidR="00A57312" w:rsidRPr="00FC64F5" w:rsidRDefault="00A57312" w:rsidP="00A57312">
      <w:pPr>
        <w:numPr>
          <w:ilvl w:val="1"/>
          <w:numId w:val="12"/>
        </w:numPr>
        <w:tabs>
          <w:tab w:val="clear" w:pos="1080"/>
          <w:tab w:val="num" w:pos="0"/>
          <w:tab w:val="left" w:pos="284"/>
        </w:tabs>
        <w:ind w:left="0" w:firstLine="0"/>
        <w:jc w:val="both"/>
        <w:rPr>
          <w:sz w:val="20"/>
          <w:szCs w:val="20"/>
        </w:rPr>
      </w:pPr>
      <w:r w:rsidRPr="00FC64F5">
        <w:rPr>
          <w:sz w:val="20"/>
          <w:szCs w:val="20"/>
        </w:rPr>
        <w:t>сборку картриджа;</w:t>
      </w:r>
    </w:p>
    <w:p w:rsidR="00A57312" w:rsidRPr="00FC64F5" w:rsidRDefault="00A57312" w:rsidP="00A57312">
      <w:pPr>
        <w:numPr>
          <w:ilvl w:val="1"/>
          <w:numId w:val="12"/>
        </w:numPr>
        <w:tabs>
          <w:tab w:val="clear" w:pos="1080"/>
          <w:tab w:val="num" w:pos="0"/>
          <w:tab w:val="left" w:pos="284"/>
        </w:tabs>
        <w:ind w:left="0" w:firstLine="0"/>
        <w:jc w:val="both"/>
        <w:rPr>
          <w:sz w:val="20"/>
          <w:szCs w:val="20"/>
        </w:rPr>
      </w:pPr>
      <w:r w:rsidRPr="00FC64F5">
        <w:rPr>
          <w:sz w:val="20"/>
          <w:szCs w:val="20"/>
        </w:rPr>
        <w:t>тестовую проверку картриджа после сборки.</w:t>
      </w:r>
    </w:p>
    <w:p w:rsidR="00A57312" w:rsidRPr="00FC64F5" w:rsidRDefault="00A57312" w:rsidP="00A57312">
      <w:pPr>
        <w:autoSpaceDE w:val="0"/>
        <w:autoSpaceDN w:val="0"/>
        <w:adjustRightInd w:val="0"/>
        <w:jc w:val="both"/>
        <w:rPr>
          <w:b/>
          <w:sz w:val="20"/>
          <w:szCs w:val="20"/>
        </w:rPr>
      </w:pPr>
      <w:r w:rsidRPr="00FC64F5">
        <w:rPr>
          <w:sz w:val="20"/>
          <w:szCs w:val="20"/>
        </w:rPr>
        <w:t>При восстановлении картриджа частичная замена деталей не допускается. Замененные детали Исполнитель передает Заказчику.</w:t>
      </w:r>
    </w:p>
    <w:p w:rsidR="00A57312" w:rsidRPr="00FC64F5" w:rsidRDefault="00A57312" w:rsidP="00A57312">
      <w:pPr>
        <w:jc w:val="both"/>
        <w:rPr>
          <w:sz w:val="20"/>
          <w:szCs w:val="20"/>
        </w:rPr>
      </w:pPr>
      <w:r w:rsidRPr="00FC64F5">
        <w:rPr>
          <w:sz w:val="20"/>
          <w:szCs w:val="20"/>
        </w:rPr>
        <w:t>При заправке и восстановлении картриджа Исполнитель обязан производить очистку с применением переносного се</w:t>
      </w:r>
      <w:r w:rsidRPr="00FC64F5">
        <w:rPr>
          <w:sz w:val="20"/>
          <w:szCs w:val="20"/>
        </w:rPr>
        <w:t>р</w:t>
      </w:r>
      <w:r w:rsidRPr="00FC64F5">
        <w:rPr>
          <w:sz w:val="20"/>
          <w:szCs w:val="20"/>
        </w:rPr>
        <w:t>висного пылесоса и специализированных жидкостей, смазки.</w:t>
      </w:r>
    </w:p>
    <w:p w:rsidR="00A57312" w:rsidRPr="00FC64F5" w:rsidRDefault="00A57312" w:rsidP="00A57312">
      <w:pPr>
        <w:autoSpaceDE w:val="0"/>
        <w:autoSpaceDN w:val="0"/>
        <w:adjustRightInd w:val="0"/>
        <w:jc w:val="both"/>
        <w:rPr>
          <w:sz w:val="20"/>
          <w:szCs w:val="20"/>
        </w:rPr>
      </w:pPr>
      <w:r w:rsidRPr="00FC64F5">
        <w:rPr>
          <w:sz w:val="20"/>
          <w:szCs w:val="20"/>
        </w:rPr>
        <w:t>После заправки и восстановления качество печати должно отвечать следующим требованиям:</w:t>
      </w:r>
    </w:p>
    <w:p w:rsidR="00A57312" w:rsidRPr="00FC64F5" w:rsidRDefault="00A57312" w:rsidP="00A57312">
      <w:pPr>
        <w:numPr>
          <w:ilvl w:val="0"/>
          <w:numId w:val="13"/>
        </w:numPr>
        <w:tabs>
          <w:tab w:val="clear" w:pos="720"/>
          <w:tab w:val="left" w:pos="284"/>
        </w:tabs>
        <w:autoSpaceDE w:val="0"/>
        <w:autoSpaceDN w:val="0"/>
        <w:adjustRightInd w:val="0"/>
        <w:ind w:left="0" w:firstLine="0"/>
        <w:jc w:val="both"/>
        <w:rPr>
          <w:sz w:val="20"/>
          <w:szCs w:val="20"/>
        </w:rPr>
      </w:pPr>
      <w:r w:rsidRPr="00FC64F5">
        <w:rPr>
          <w:sz w:val="20"/>
          <w:szCs w:val="20"/>
        </w:rPr>
        <w:t>на отпечатке не должно присутствовать посторонних элементов, таких как полоски, точки и др., не входящие в и</w:t>
      </w:r>
      <w:r w:rsidRPr="00FC64F5">
        <w:rPr>
          <w:sz w:val="20"/>
          <w:szCs w:val="20"/>
        </w:rPr>
        <w:t>с</w:t>
      </w:r>
      <w:r w:rsidRPr="00FC64F5">
        <w:rPr>
          <w:sz w:val="20"/>
          <w:szCs w:val="20"/>
        </w:rPr>
        <w:t>ходный образец для печати;</w:t>
      </w:r>
    </w:p>
    <w:p w:rsidR="00A57312" w:rsidRPr="00FC64F5" w:rsidRDefault="00A57312" w:rsidP="00A57312">
      <w:pPr>
        <w:numPr>
          <w:ilvl w:val="0"/>
          <w:numId w:val="13"/>
        </w:numPr>
        <w:tabs>
          <w:tab w:val="clear" w:pos="720"/>
          <w:tab w:val="left" w:pos="284"/>
        </w:tabs>
        <w:autoSpaceDE w:val="0"/>
        <w:autoSpaceDN w:val="0"/>
        <w:adjustRightInd w:val="0"/>
        <w:ind w:left="0" w:firstLine="0"/>
        <w:jc w:val="both"/>
        <w:rPr>
          <w:sz w:val="20"/>
          <w:szCs w:val="20"/>
        </w:rPr>
      </w:pPr>
      <w:r w:rsidRPr="00FC64F5">
        <w:rPr>
          <w:sz w:val="20"/>
          <w:szCs w:val="20"/>
        </w:rPr>
        <w:t>должны соблюдаться качество закрепления, контрастность, четкость и насыщенность исходного образца для печати.</w:t>
      </w:r>
    </w:p>
    <w:p w:rsidR="00A57312" w:rsidRPr="00FC64F5" w:rsidRDefault="00A57312" w:rsidP="00A57312">
      <w:pPr>
        <w:tabs>
          <w:tab w:val="left" w:pos="709"/>
        </w:tabs>
        <w:jc w:val="both"/>
        <w:rPr>
          <w:sz w:val="20"/>
          <w:szCs w:val="20"/>
        </w:rPr>
      </w:pPr>
      <w:r w:rsidRPr="00FC64F5">
        <w:rPr>
          <w:sz w:val="20"/>
          <w:szCs w:val="20"/>
        </w:rPr>
        <w:t>После заправки и восстановления Исполнитель обязан качественно упаковывать все картриджи в специальные свет</w:t>
      </w:r>
      <w:r w:rsidRPr="00FC64F5">
        <w:rPr>
          <w:sz w:val="20"/>
          <w:szCs w:val="20"/>
        </w:rPr>
        <w:t>о</w:t>
      </w:r>
      <w:r w:rsidRPr="00FC64F5">
        <w:rPr>
          <w:sz w:val="20"/>
          <w:szCs w:val="20"/>
        </w:rPr>
        <w:t>непроницаемые пакеты, гарантирующие предотвращение засвечивания фоторецептора, попадание влаги и пыли.</w:t>
      </w:r>
    </w:p>
    <w:p w:rsidR="00A57312" w:rsidRPr="00A57312" w:rsidRDefault="00A57312" w:rsidP="00A57312">
      <w:pPr>
        <w:pStyle w:val="af7"/>
        <w:numPr>
          <w:ilvl w:val="1"/>
          <w:numId w:val="15"/>
        </w:numPr>
        <w:jc w:val="both"/>
        <w:rPr>
          <w:sz w:val="20"/>
          <w:szCs w:val="20"/>
        </w:rPr>
      </w:pPr>
      <w:r w:rsidRPr="00A57312">
        <w:rPr>
          <w:sz w:val="20"/>
          <w:szCs w:val="20"/>
        </w:rPr>
        <w:t>Услуги по ремонту и техническому обслуживанию оргтехники и прочего оборудования.</w:t>
      </w:r>
    </w:p>
    <w:p w:rsidR="00A57312" w:rsidRPr="00FC64F5" w:rsidRDefault="00A57312" w:rsidP="00A57312">
      <w:pPr>
        <w:autoSpaceDE w:val="0"/>
        <w:autoSpaceDN w:val="0"/>
        <w:adjustRightInd w:val="0"/>
        <w:jc w:val="both"/>
        <w:rPr>
          <w:sz w:val="20"/>
          <w:szCs w:val="20"/>
        </w:rPr>
      </w:pPr>
      <w:r w:rsidRPr="00FC64F5">
        <w:rPr>
          <w:sz w:val="20"/>
          <w:szCs w:val="20"/>
        </w:rPr>
        <w:t>Техническое обслуживание и ремонт оргтехники и прочего оборудования должны осуществляться с целью поддерж</w:t>
      </w:r>
      <w:r w:rsidRPr="00FC64F5">
        <w:rPr>
          <w:sz w:val="20"/>
          <w:szCs w:val="20"/>
        </w:rPr>
        <w:t>а</w:t>
      </w:r>
      <w:r w:rsidRPr="00FC64F5">
        <w:rPr>
          <w:sz w:val="20"/>
          <w:szCs w:val="20"/>
        </w:rPr>
        <w:t xml:space="preserve">ния работоспособного состояния данной техники в процессе эксплуатации путем проведения работ по их профилактике </w:t>
      </w:r>
      <w:r w:rsidRPr="00FC64F5">
        <w:rPr>
          <w:sz w:val="20"/>
          <w:szCs w:val="20"/>
        </w:rPr>
        <w:lastRenderedPageBreak/>
        <w:t>и контролю технического состояния, устранения характерных неисправностей, определенных эксплуатационной док</w:t>
      </w:r>
      <w:r w:rsidRPr="00FC64F5">
        <w:rPr>
          <w:sz w:val="20"/>
          <w:szCs w:val="20"/>
        </w:rPr>
        <w:t>у</w:t>
      </w:r>
      <w:r w:rsidRPr="00FC64F5">
        <w:rPr>
          <w:sz w:val="20"/>
          <w:szCs w:val="20"/>
        </w:rPr>
        <w:t>ментацией с учетом рекомендаций производителей оборудования. Ремонт осуществляется с использованием качес</w:t>
      </w:r>
      <w:r w:rsidRPr="00FC64F5">
        <w:rPr>
          <w:sz w:val="20"/>
          <w:szCs w:val="20"/>
        </w:rPr>
        <w:t>т</w:t>
      </w:r>
      <w:r w:rsidRPr="00FC64F5">
        <w:rPr>
          <w:sz w:val="20"/>
          <w:szCs w:val="20"/>
        </w:rPr>
        <w:t>венных сертифицированных запасных частей.</w:t>
      </w:r>
    </w:p>
    <w:p w:rsidR="00A57312" w:rsidRPr="00FC64F5" w:rsidRDefault="00A57312" w:rsidP="00A57312">
      <w:pPr>
        <w:rPr>
          <w:sz w:val="20"/>
          <w:szCs w:val="20"/>
        </w:rPr>
      </w:pPr>
      <w:r w:rsidRPr="00FC64F5">
        <w:rPr>
          <w:sz w:val="20"/>
          <w:szCs w:val="20"/>
        </w:rPr>
        <w:t>Техническое обслуживание оргтехники включает в себя:</w:t>
      </w:r>
    </w:p>
    <w:p w:rsidR="00A57312" w:rsidRPr="00FC64F5" w:rsidRDefault="00A57312" w:rsidP="00A57312">
      <w:pPr>
        <w:numPr>
          <w:ilvl w:val="0"/>
          <w:numId w:val="13"/>
        </w:numPr>
        <w:tabs>
          <w:tab w:val="clear" w:pos="720"/>
          <w:tab w:val="left" w:pos="709"/>
        </w:tabs>
        <w:autoSpaceDE w:val="0"/>
        <w:autoSpaceDN w:val="0"/>
        <w:adjustRightInd w:val="0"/>
        <w:ind w:left="0" w:firstLine="0"/>
        <w:jc w:val="both"/>
        <w:rPr>
          <w:sz w:val="20"/>
          <w:szCs w:val="20"/>
        </w:rPr>
      </w:pPr>
      <w:r w:rsidRPr="00FC64F5">
        <w:rPr>
          <w:sz w:val="20"/>
          <w:szCs w:val="20"/>
        </w:rPr>
        <w:t>неограниченное количество выездов инженера при возникновении аварийных неисправностей;</w:t>
      </w:r>
    </w:p>
    <w:p w:rsidR="00A57312" w:rsidRPr="00FC64F5" w:rsidRDefault="00A57312" w:rsidP="00A57312">
      <w:pPr>
        <w:numPr>
          <w:ilvl w:val="0"/>
          <w:numId w:val="13"/>
        </w:numPr>
        <w:tabs>
          <w:tab w:val="clear" w:pos="720"/>
          <w:tab w:val="left" w:pos="709"/>
        </w:tabs>
        <w:autoSpaceDE w:val="0"/>
        <w:autoSpaceDN w:val="0"/>
        <w:adjustRightInd w:val="0"/>
        <w:ind w:left="0" w:firstLine="0"/>
        <w:jc w:val="both"/>
        <w:rPr>
          <w:sz w:val="20"/>
          <w:szCs w:val="20"/>
        </w:rPr>
      </w:pPr>
      <w:r w:rsidRPr="00FC64F5">
        <w:rPr>
          <w:sz w:val="20"/>
          <w:szCs w:val="20"/>
        </w:rPr>
        <w:t xml:space="preserve">чистка оптического блока, </w:t>
      </w:r>
      <w:proofErr w:type="spellStart"/>
      <w:r w:rsidRPr="00FC64F5">
        <w:rPr>
          <w:sz w:val="20"/>
          <w:szCs w:val="20"/>
        </w:rPr>
        <w:t>коротронов</w:t>
      </w:r>
      <w:proofErr w:type="spellEnd"/>
      <w:r w:rsidRPr="00FC64F5">
        <w:rPr>
          <w:sz w:val="20"/>
          <w:szCs w:val="20"/>
        </w:rPr>
        <w:t>, узлов подачи и протяжки бумаги;</w:t>
      </w:r>
    </w:p>
    <w:p w:rsidR="00A57312" w:rsidRPr="00FC64F5" w:rsidRDefault="00A57312" w:rsidP="00A57312">
      <w:pPr>
        <w:numPr>
          <w:ilvl w:val="0"/>
          <w:numId w:val="13"/>
        </w:numPr>
        <w:tabs>
          <w:tab w:val="clear" w:pos="720"/>
          <w:tab w:val="left" w:pos="709"/>
        </w:tabs>
        <w:autoSpaceDE w:val="0"/>
        <w:autoSpaceDN w:val="0"/>
        <w:adjustRightInd w:val="0"/>
        <w:ind w:left="0" w:firstLine="0"/>
        <w:jc w:val="both"/>
        <w:rPr>
          <w:sz w:val="20"/>
          <w:szCs w:val="20"/>
        </w:rPr>
      </w:pPr>
      <w:r w:rsidRPr="00FC64F5">
        <w:rPr>
          <w:sz w:val="20"/>
          <w:szCs w:val="20"/>
        </w:rPr>
        <w:t>смазка, регулировка аппарата;</w:t>
      </w:r>
    </w:p>
    <w:p w:rsidR="00A57312" w:rsidRPr="00FC64F5" w:rsidRDefault="00A57312" w:rsidP="00A57312">
      <w:pPr>
        <w:numPr>
          <w:ilvl w:val="0"/>
          <w:numId w:val="13"/>
        </w:numPr>
        <w:tabs>
          <w:tab w:val="clear" w:pos="720"/>
          <w:tab w:val="left" w:pos="709"/>
        </w:tabs>
        <w:autoSpaceDE w:val="0"/>
        <w:autoSpaceDN w:val="0"/>
        <w:adjustRightInd w:val="0"/>
        <w:ind w:left="0" w:firstLine="0"/>
        <w:jc w:val="both"/>
        <w:rPr>
          <w:sz w:val="20"/>
          <w:szCs w:val="20"/>
        </w:rPr>
      </w:pPr>
      <w:r w:rsidRPr="00FC64F5">
        <w:rPr>
          <w:sz w:val="20"/>
          <w:szCs w:val="20"/>
        </w:rPr>
        <w:t>удаление тонера и пыли;</w:t>
      </w:r>
    </w:p>
    <w:p w:rsidR="00A57312" w:rsidRPr="00FC64F5" w:rsidRDefault="00A57312" w:rsidP="00A57312">
      <w:pPr>
        <w:numPr>
          <w:ilvl w:val="0"/>
          <w:numId w:val="13"/>
        </w:numPr>
        <w:tabs>
          <w:tab w:val="clear" w:pos="720"/>
          <w:tab w:val="left" w:pos="709"/>
        </w:tabs>
        <w:autoSpaceDE w:val="0"/>
        <w:autoSpaceDN w:val="0"/>
        <w:adjustRightInd w:val="0"/>
        <w:ind w:left="0" w:firstLine="0"/>
        <w:jc w:val="both"/>
        <w:rPr>
          <w:sz w:val="20"/>
          <w:szCs w:val="20"/>
        </w:rPr>
      </w:pPr>
      <w:r w:rsidRPr="00FC64F5">
        <w:rPr>
          <w:sz w:val="20"/>
          <w:szCs w:val="20"/>
        </w:rPr>
        <w:t>осмотр картриджа на предмет необходимости его замены;</w:t>
      </w:r>
    </w:p>
    <w:p w:rsidR="00A57312" w:rsidRPr="00FC64F5" w:rsidRDefault="00A57312" w:rsidP="00A57312">
      <w:pPr>
        <w:numPr>
          <w:ilvl w:val="0"/>
          <w:numId w:val="13"/>
        </w:numPr>
        <w:tabs>
          <w:tab w:val="clear" w:pos="720"/>
          <w:tab w:val="left" w:pos="709"/>
        </w:tabs>
        <w:autoSpaceDE w:val="0"/>
        <w:autoSpaceDN w:val="0"/>
        <w:adjustRightInd w:val="0"/>
        <w:ind w:left="0" w:firstLine="0"/>
        <w:jc w:val="both"/>
        <w:rPr>
          <w:sz w:val="20"/>
          <w:szCs w:val="20"/>
        </w:rPr>
      </w:pPr>
      <w:r w:rsidRPr="00FC64F5">
        <w:rPr>
          <w:sz w:val="20"/>
          <w:szCs w:val="20"/>
        </w:rPr>
        <w:t>проверка работы принтера, многофункционального устройства, копировального аппарата и качества печати;</w:t>
      </w:r>
    </w:p>
    <w:p w:rsidR="00A57312" w:rsidRPr="00FC64F5" w:rsidRDefault="00A57312" w:rsidP="00A57312">
      <w:pPr>
        <w:numPr>
          <w:ilvl w:val="0"/>
          <w:numId w:val="13"/>
        </w:numPr>
        <w:tabs>
          <w:tab w:val="clear" w:pos="720"/>
          <w:tab w:val="left" w:pos="709"/>
        </w:tabs>
        <w:autoSpaceDE w:val="0"/>
        <w:autoSpaceDN w:val="0"/>
        <w:adjustRightInd w:val="0"/>
        <w:ind w:left="0" w:firstLine="0"/>
        <w:jc w:val="both"/>
        <w:rPr>
          <w:sz w:val="20"/>
          <w:szCs w:val="20"/>
        </w:rPr>
      </w:pPr>
      <w:r w:rsidRPr="00FC64F5">
        <w:rPr>
          <w:sz w:val="20"/>
          <w:szCs w:val="20"/>
        </w:rPr>
        <w:t>консультация Заказчика по эксплуатации оргтехники.</w:t>
      </w:r>
    </w:p>
    <w:p w:rsidR="00A57312" w:rsidRDefault="00A57312" w:rsidP="00A57312">
      <w:pPr>
        <w:rPr>
          <w:b/>
          <w:bCs/>
          <w:sz w:val="20"/>
          <w:szCs w:val="20"/>
        </w:rPr>
      </w:pPr>
    </w:p>
    <w:p w:rsidR="00A57312" w:rsidRPr="00FC64F5" w:rsidRDefault="00A57312" w:rsidP="00A57312">
      <w:pPr>
        <w:rPr>
          <w:sz w:val="20"/>
          <w:szCs w:val="20"/>
        </w:rPr>
      </w:pPr>
      <w:r w:rsidRPr="00FC64F5">
        <w:rPr>
          <w:b/>
          <w:bCs/>
          <w:sz w:val="20"/>
          <w:szCs w:val="20"/>
        </w:rPr>
        <w:t>3 Требования к гарантии оказанных услуг</w:t>
      </w:r>
    </w:p>
    <w:p w:rsidR="00A57312" w:rsidRPr="00FC64F5" w:rsidRDefault="00A57312" w:rsidP="00A57312">
      <w:pPr>
        <w:jc w:val="both"/>
        <w:rPr>
          <w:sz w:val="20"/>
          <w:szCs w:val="20"/>
        </w:rPr>
      </w:pPr>
      <w:r w:rsidRPr="00FC64F5">
        <w:rPr>
          <w:sz w:val="20"/>
          <w:szCs w:val="20"/>
        </w:rPr>
        <w:t xml:space="preserve">3.1. </w:t>
      </w:r>
      <w:r w:rsidRPr="00FC64F5">
        <w:rPr>
          <w:color w:val="000000"/>
          <w:sz w:val="20"/>
          <w:szCs w:val="20"/>
        </w:rPr>
        <w:t>Срок гарантии на услуги по заправке картриджа: до полной выработки тонера.</w:t>
      </w:r>
    </w:p>
    <w:p w:rsidR="00A57312" w:rsidRPr="00FC64F5" w:rsidRDefault="00A57312" w:rsidP="00A57312">
      <w:pPr>
        <w:jc w:val="both"/>
        <w:rPr>
          <w:sz w:val="20"/>
          <w:szCs w:val="20"/>
        </w:rPr>
      </w:pPr>
      <w:r w:rsidRPr="00FC64F5">
        <w:rPr>
          <w:color w:val="000000"/>
          <w:sz w:val="20"/>
          <w:szCs w:val="20"/>
        </w:rPr>
        <w:t>3.2. Срок гарантии на услуги по восстановлению картриджа: 1 месяц или 3 заправки после восстановления, исчисля</w:t>
      </w:r>
      <w:r w:rsidRPr="00FC64F5">
        <w:rPr>
          <w:color w:val="000000"/>
          <w:sz w:val="20"/>
          <w:szCs w:val="20"/>
        </w:rPr>
        <w:t>е</w:t>
      </w:r>
      <w:r w:rsidRPr="00FC64F5">
        <w:rPr>
          <w:color w:val="000000"/>
          <w:sz w:val="20"/>
          <w:szCs w:val="20"/>
        </w:rPr>
        <w:t>мые со дня подписания акта оказанных услуг.</w:t>
      </w:r>
    </w:p>
    <w:p w:rsidR="00A57312" w:rsidRPr="00FC64F5" w:rsidRDefault="00A57312" w:rsidP="00A57312">
      <w:pPr>
        <w:jc w:val="both"/>
        <w:rPr>
          <w:sz w:val="20"/>
          <w:szCs w:val="20"/>
        </w:rPr>
      </w:pPr>
      <w:r w:rsidRPr="00FC64F5">
        <w:rPr>
          <w:color w:val="000000"/>
          <w:sz w:val="20"/>
          <w:szCs w:val="20"/>
        </w:rPr>
        <w:t>3.3. В случае обнаружения низкого качества печати картриджа, заправленного Исполнителем, он должен меняться в рабочий день в течение 4 (четырех) часов с момента оповещения Исполнителя по факсимильной и/или телефонной св</w:t>
      </w:r>
      <w:r w:rsidRPr="00FC64F5">
        <w:rPr>
          <w:color w:val="000000"/>
          <w:sz w:val="20"/>
          <w:szCs w:val="20"/>
        </w:rPr>
        <w:t>я</w:t>
      </w:r>
      <w:r w:rsidRPr="00FC64F5">
        <w:rPr>
          <w:color w:val="000000"/>
          <w:sz w:val="20"/>
          <w:szCs w:val="20"/>
        </w:rPr>
        <w:t>зи.</w:t>
      </w:r>
    </w:p>
    <w:p w:rsidR="00A57312" w:rsidRPr="00FC64F5" w:rsidRDefault="00A57312" w:rsidP="00A57312">
      <w:pPr>
        <w:jc w:val="both"/>
        <w:rPr>
          <w:rFonts w:eastAsia="Liberation Serif"/>
          <w:sz w:val="20"/>
          <w:szCs w:val="20"/>
        </w:rPr>
      </w:pPr>
      <w:r w:rsidRPr="00FC64F5">
        <w:rPr>
          <w:color w:val="000000"/>
          <w:sz w:val="20"/>
          <w:szCs w:val="20"/>
        </w:rPr>
        <w:t>3.4. Исполнитель по требованию Заказчика должен вскрыть картриджи (выборочно) для определения уровня заполн</w:t>
      </w:r>
      <w:r w:rsidRPr="00FC64F5">
        <w:rPr>
          <w:color w:val="000000"/>
          <w:sz w:val="20"/>
          <w:szCs w:val="20"/>
        </w:rPr>
        <w:t>е</w:t>
      </w:r>
      <w:r w:rsidRPr="00FC64F5">
        <w:rPr>
          <w:color w:val="000000"/>
          <w:sz w:val="20"/>
          <w:szCs w:val="20"/>
        </w:rPr>
        <w:t xml:space="preserve">ния бункера для тонера. </w:t>
      </w:r>
    </w:p>
    <w:p w:rsidR="00A57312" w:rsidRDefault="00A57312" w:rsidP="00A57312">
      <w:pPr>
        <w:jc w:val="both"/>
        <w:rPr>
          <w:sz w:val="20"/>
          <w:szCs w:val="20"/>
        </w:rPr>
      </w:pPr>
      <w:r w:rsidRPr="00FC64F5">
        <w:rPr>
          <w:sz w:val="20"/>
          <w:szCs w:val="20"/>
        </w:rPr>
        <w:t>3.5. В случае</w:t>
      </w:r>
      <w:proofErr w:type="gramStart"/>
      <w:r w:rsidRPr="00FC64F5">
        <w:rPr>
          <w:sz w:val="20"/>
          <w:szCs w:val="20"/>
        </w:rPr>
        <w:t>,</w:t>
      </w:r>
      <w:proofErr w:type="gramEnd"/>
      <w:r w:rsidRPr="00FC64F5">
        <w:rPr>
          <w:sz w:val="20"/>
          <w:szCs w:val="20"/>
        </w:rPr>
        <w:t xml:space="preserve"> если картридж не подлежит ремонту впоследствии его полного износа Исполнитель должен предоставить Заказчику техническое заключение (заключение специалиста), в котором обоснованно указывается причина невозмо</w:t>
      </w:r>
      <w:r w:rsidRPr="00FC64F5">
        <w:rPr>
          <w:sz w:val="20"/>
          <w:szCs w:val="20"/>
        </w:rPr>
        <w:t>ж</w:t>
      </w:r>
      <w:r w:rsidRPr="00FC64F5">
        <w:rPr>
          <w:sz w:val="20"/>
          <w:szCs w:val="20"/>
        </w:rPr>
        <w:t>ности ремонта за подписью специалиста по ремонту оборудования, инженера и директора.</w:t>
      </w:r>
    </w:p>
    <w:p w:rsidR="008F567E" w:rsidRDefault="008F567E" w:rsidP="00A57312">
      <w:pPr>
        <w:jc w:val="both"/>
        <w:rPr>
          <w:sz w:val="20"/>
          <w:szCs w:val="20"/>
        </w:rPr>
      </w:pPr>
    </w:p>
    <w:p w:rsidR="008F567E" w:rsidRPr="008F567E" w:rsidRDefault="008F567E" w:rsidP="008F567E">
      <w:pPr>
        <w:pStyle w:val="af7"/>
        <w:tabs>
          <w:tab w:val="left" w:pos="142"/>
          <w:tab w:val="left" w:pos="426"/>
        </w:tabs>
        <w:ind w:left="0"/>
        <w:jc w:val="both"/>
        <w:rPr>
          <w:sz w:val="20"/>
          <w:szCs w:val="20"/>
        </w:rPr>
      </w:pPr>
      <w:r>
        <w:rPr>
          <w:b/>
          <w:sz w:val="20"/>
          <w:szCs w:val="20"/>
        </w:rPr>
        <w:t xml:space="preserve">4. </w:t>
      </w:r>
      <w:r w:rsidRPr="008F567E">
        <w:rPr>
          <w:b/>
          <w:sz w:val="20"/>
          <w:szCs w:val="20"/>
        </w:rPr>
        <w:t>Место оказания услуг:</w:t>
      </w:r>
      <w:r w:rsidRPr="008F567E">
        <w:rPr>
          <w:sz w:val="20"/>
          <w:szCs w:val="20"/>
        </w:rPr>
        <w:t xml:space="preserve"> </w:t>
      </w:r>
      <w:proofErr w:type="gramStart"/>
      <w:r w:rsidRPr="008F567E">
        <w:rPr>
          <w:sz w:val="20"/>
          <w:szCs w:val="20"/>
        </w:rPr>
        <w:t>Иркутская</w:t>
      </w:r>
      <w:proofErr w:type="gramEnd"/>
      <w:r w:rsidRPr="008F567E">
        <w:rPr>
          <w:sz w:val="20"/>
          <w:szCs w:val="20"/>
        </w:rPr>
        <w:t xml:space="preserve"> обл., г. Братск, специализированный сервис центр</w:t>
      </w:r>
      <w:r w:rsidRPr="008F567E">
        <w:rPr>
          <w:rFonts w:eastAsia="Calibri"/>
          <w:sz w:val="20"/>
          <w:szCs w:val="20"/>
        </w:rPr>
        <w:t>:___________________________ (</w:t>
      </w:r>
      <w:r w:rsidRPr="008F567E">
        <w:rPr>
          <w:rFonts w:eastAsia="Calibri"/>
          <w:i/>
          <w:sz w:val="20"/>
          <w:szCs w:val="20"/>
        </w:rPr>
        <w:t>наименование, адрес места нахождения</w:t>
      </w:r>
      <w:r w:rsidRPr="008F567E">
        <w:rPr>
          <w:rFonts w:eastAsia="Calibri"/>
          <w:sz w:val="20"/>
          <w:szCs w:val="20"/>
        </w:rPr>
        <w:t>).</w:t>
      </w:r>
    </w:p>
    <w:p w:rsidR="00A57312" w:rsidRPr="00D67CC0" w:rsidRDefault="00A57312" w:rsidP="00A57312">
      <w:pPr>
        <w:pStyle w:val="af7"/>
        <w:tabs>
          <w:tab w:val="left" w:pos="851"/>
          <w:tab w:val="left" w:pos="993"/>
        </w:tabs>
        <w:ind w:left="567"/>
        <w:jc w:val="both"/>
        <w:rPr>
          <w:b/>
          <w:sz w:val="20"/>
          <w:szCs w:val="20"/>
        </w:rPr>
      </w:pPr>
    </w:p>
    <w:p w:rsidR="00A57312" w:rsidRDefault="00A57312" w:rsidP="00A57312">
      <w:pPr>
        <w:shd w:val="clear" w:color="auto" w:fill="FFFFFF"/>
        <w:tabs>
          <w:tab w:val="left" w:pos="439"/>
        </w:tabs>
        <w:jc w:val="right"/>
        <w:rPr>
          <w:sz w:val="16"/>
          <w:szCs w:val="16"/>
        </w:rPr>
      </w:pPr>
    </w:p>
    <w:p w:rsidR="00A57312" w:rsidRDefault="00A57312" w:rsidP="00A57312">
      <w:pPr>
        <w:shd w:val="clear" w:color="auto" w:fill="FFFFFF"/>
        <w:tabs>
          <w:tab w:val="left" w:pos="439"/>
        </w:tabs>
        <w:jc w:val="right"/>
        <w:rPr>
          <w:sz w:val="16"/>
          <w:szCs w:val="16"/>
        </w:rPr>
      </w:pPr>
    </w:p>
    <w:tbl>
      <w:tblPr>
        <w:tblW w:w="0" w:type="auto"/>
        <w:jc w:val="center"/>
        <w:tblLook w:val="04A0"/>
      </w:tblPr>
      <w:tblGrid>
        <w:gridCol w:w="5210"/>
        <w:gridCol w:w="4679"/>
      </w:tblGrid>
      <w:tr w:rsidR="00A57312" w:rsidRPr="0056685D" w:rsidTr="0042257C">
        <w:trPr>
          <w:jc w:val="center"/>
        </w:trPr>
        <w:tc>
          <w:tcPr>
            <w:tcW w:w="5210" w:type="dxa"/>
            <w:shd w:val="clear" w:color="auto" w:fill="auto"/>
          </w:tcPr>
          <w:p w:rsidR="00A57312" w:rsidRPr="0056685D" w:rsidRDefault="00A57312" w:rsidP="0042257C">
            <w:pPr>
              <w:tabs>
                <w:tab w:val="left" w:pos="6840"/>
              </w:tabs>
              <w:rPr>
                <w:sz w:val="20"/>
                <w:szCs w:val="20"/>
              </w:rPr>
            </w:pPr>
            <w:r w:rsidRPr="0056685D">
              <w:rPr>
                <w:sz w:val="20"/>
                <w:szCs w:val="20"/>
              </w:rPr>
              <w:t>От «Заказчика»:</w:t>
            </w:r>
          </w:p>
          <w:p w:rsidR="00A57312" w:rsidRPr="0056685D" w:rsidRDefault="00B55BE7" w:rsidP="0042257C">
            <w:pPr>
              <w:tabs>
                <w:tab w:val="left" w:pos="6840"/>
              </w:tabs>
              <w:rPr>
                <w:sz w:val="20"/>
                <w:szCs w:val="20"/>
              </w:rPr>
            </w:pPr>
            <w:r>
              <w:rPr>
                <w:sz w:val="20"/>
                <w:szCs w:val="20"/>
              </w:rPr>
              <w:t>Ректор</w:t>
            </w:r>
            <w:r w:rsidR="00A57312" w:rsidRPr="0056685D">
              <w:rPr>
                <w:sz w:val="20"/>
                <w:szCs w:val="20"/>
              </w:rPr>
              <w:t xml:space="preserve"> ФГБОУ ВО «БрГУ»</w:t>
            </w:r>
          </w:p>
          <w:p w:rsidR="00A57312" w:rsidRPr="0056685D" w:rsidRDefault="00A57312" w:rsidP="0042257C">
            <w:pPr>
              <w:tabs>
                <w:tab w:val="left" w:pos="6840"/>
              </w:tabs>
              <w:rPr>
                <w:sz w:val="20"/>
                <w:szCs w:val="20"/>
              </w:rPr>
            </w:pPr>
            <w:r w:rsidRPr="0056685D">
              <w:rPr>
                <w:sz w:val="20"/>
                <w:szCs w:val="20"/>
              </w:rPr>
              <w:t xml:space="preserve">_______________ </w:t>
            </w:r>
            <w:r w:rsidR="00B55BE7">
              <w:rPr>
                <w:sz w:val="20"/>
                <w:szCs w:val="20"/>
              </w:rPr>
              <w:t xml:space="preserve">И.С. </w:t>
            </w:r>
            <w:proofErr w:type="spellStart"/>
            <w:r w:rsidR="00B55BE7">
              <w:rPr>
                <w:sz w:val="20"/>
                <w:szCs w:val="20"/>
              </w:rPr>
              <w:t>Ситов</w:t>
            </w:r>
            <w:proofErr w:type="spellEnd"/>
          </w:p>
          <w:p w:rsidR="00A57312" w:rsidRPr="0056685D" w:rsidRDefault="00A57312" w:rsidP="0042257C">
            <w:pPr>
              <w:tabs>
                <w:tab w:val="left" w:pos="6840"/>
              </w:tabs>
              <w:rPr>
                <w:sz w:val="20"/>
                <w:szCs w:val="20"/>
              </w:rPr>
            </w:pPr>
            <w:r w:rsidRPr="0056685D">
              <w:rPr>
                <w:sz w:val="20"/>
                <w:szCs w:val="20"/>
              </w:rPr>
              <w:t xml:space="preserve">«___»____________ </w:t>
            </w:r>
            <w:r w:rsidR="00CA07ED">
              <w:rPr>
                <w:sz w:val="20"/>
                <w:szCs w:val="20"/>
              </w:rPr>
              <w:t>2021</w:t>
            </w:r>
            <w:r w:rsidRPr="0056685D">
              <w:rPr>
                <w:sz w:val="20"/>
                <w:szCs w:val="20"/>
              </w:rPr>
              <w:t xml:space="preserve"> г.</w:t>
            </w:r>
          </w:p>
          <w:p w:rsidR="00A57312" w:rsidRPr="0056685D" w:rsidRDefault="00A57312" w:rsidP="0042257C">
            <w:pPr>
              <w:tabs>
                <w:tab w:val="left" w:pos="6840"/>
              </w:tabs>
              <w:rPr>
                <w:sz w:val="20"/>
                <w:szCs w:val="20"/>
              </w:rPr>
            </w:pPr>
            <w:r w:rsidRPr="0056685D">
              <w:rPr>
                <w:sz w:val="20"/>
                <w:szCs w:val="20"/>
              </w:rPr>
              <w:t>М.П.</w:t>
            </w:r>
          </w:p>
        </w:tc>
        <w:tc>
          <w:tcPr>
            <w:tcW w:w="4679" w:type="dxa"/>
            <w:shd w:val="clear" w:color="auto" w:fill="auto"/>
          </w:tcPr>
          <w:p w:rsidR="00A57312" w:rsidRPr="0056685D" w:rsidRDefault="00A57312" w:rsidP="0042257C">
            <w:pPr>
              <w:tabs>
                <w:tab w:val="left" w:pos="6840"/>
              </w:tabs>
              <w:rPr>
                <w:sz w:val="20"/>
                <w:szCs w:val="20"/>
              </w:rPr>
            </w:pPr>
            <w:r w:rsidRPr="0056685D">
              <w:rPr>
                <w:sz w:val="20"/>
                <w:szCs w:val="20"/>
              </w:rPr>
              <w:t>От «Исполнителя»:</w:t>
            </w:r>
          </w:p>
        </w:tc>
      </w:tr>
    </w:tbl>
    <w:p w:rsidR="006D0271" w:rsidRDefault="006D0271"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bookmarkStart w:id="7" w:name="_GoBack"/>
      <w:bookmarkEnd w:id="7"/>
    </w:p>
    <w:p w:rsidR="00C50EEA" w:rsidRDefault="00C50EEA" w:rsidP="00C50EEA">
      <w:pPr>
        <w:shd w:val="clear" w:color="auto" w:fill="FFFFFF"/>
        <w:tabs>
          <w:tab w:val="left" w:pos="439"/>
        </w:tabs>
        <w:jc w:val="right"/>
        <w:rPr>
          <w:sz w:val="16"/>
          <w:szCs w:val="16"/>
        </w:rPr>
      </w:pPr>
      <w:r>
        <w:rPr>
          <w:sz w:val="16"/>
          <w:szCs w:val="16"/>
        </w:rPr>
        <w:lastRenderedPageBreak/>
        <w:t>Приложение № 2 к договору № _____</w:t>
      </w:r>
      <w:r>
        <w:rPr>
          <w:sz w:val="16"/>
          <w:szCs w:val="16"/>
        </w:rPr>
        <w:br/>
        <w:t xml:space="preserve">от «___» ________ </w:t>
      </w:r>
      <w:r w:rsidR="00CA07ED">
        <w:rPr>
          <w:sz w:val="16"/>
          <w:szCs w:val="16"/>
        </w:rPr>
        <w:t>2021</w:t>
      </w:r>
      <w:r>
        <w:rPr>
          <w:sz w:val="16"/>
          <w:szCs w:val="16"/>
        </w:rPr>
        <w:t xml:space="preserve"> г.</w:t>
      </w:r>
    </w:p>
    <w:p w:rsidR="00C50EEA" w:rsidRPr="00C50EEA" w:rsidRDefault="00C50EEA" w:rsidP="00C50EEA">
      <w:pPr>
        <w:pStyle w:val="10"/>
        <w:jc w:val="center"/>
        <w:rPr>
          <w:bCs/>
          <w:color w:val="000000"/>
          <w:sz w:val="20"/>
        </w:rPr>
      </w:pPr>
    </w:p>
    <w:p w:rsidR="00C50EEA" w:rsidRPr="00C50EEA" w:rsidRDefault="00C50EEA" w:rsidP="00A57312">
      <w:pPr>
        <w:spacing w:line="264" w:lineRule="auto"/>
        <w:jc w:val="center"/>
        <w:rPr>
          <w:sz w:val="20"/>
          <w:szCs w:val="20"/>
        </w:rPr>
      </w:pPr>
    </w:p>
    <w:p w:rsidR="00C50EEA" w:rsidRDefault="00C50EEA" w:rsidP="00A57312">
      <w:pPr>
        <w:spacing w:line="264" w:lineRule="auto"/>
        <w:jc w:val="center"/>
        <w:rPr>
          <w:sz w:val="20"/>
        </w:rPr>
      </w:pPr>
      <w:r>
        <w:rPr>
          <w:sz w:val="20"/>
        </w:rPr>
        <w:t>Стоимость услуг (прайс)</w:t>
      </w:r>
    </w:p>
    <w:p w:rsidR="00C50EEA" w:rsidRDefault="00C50EEA" w:rsidP="00A57312">
      <w:pPr>
        <w:spacing w:line="264" w:lineRule="auto"/>
        <w:jc w:val="center"/>
        <w:rPr>
          <w:sz w:val="20"/>
        </w:rPr>
      </w:pPr>
    </w:p>
    <w:tbl>
      <w:tblPr>
        <w:tblStyle w:val="ab"/>
        <w:tblW w:w="10314" w:type="dxa"/>
        <w:tblLook w:val="04A0"/>
      </w:tblPr>
      <w:tblGrid>
        <w:gridCol w:w="675"/>
        <w:gridCol w:w="7513"/>
        <w:gridCol w:w="2126"/>
      </w:tblGrid>
      <w:tr w:rsidR="00C50EEA" w:rsidTr="00C50EEA">
        <w:trPr>
          <w:trHeight w:val="529"/>
        </w:trPr>
        <w:tc>
          <w:tcPr>
            <w:tcW w:w="675" w:type="dxa"/>
            <w:vAlign w:val="center"/>
          </w:tcPr>
          <w:p w:rsidR="00C50EEA" w:rsidRDefault="00C50EEA" w:rsidP="0042257C">
            <w:pPr>
              <w:pStyle w:val="af7"/>
              <w:tabs>
                <w:tab w:val="left" w:pos="284"/>
              </w:tabs>
              <w:ind w:left="0"/>
              <w:jc w:val="center"/>
              <w:rPr>
                <w:sz w:val="20"/>
                <w:szCs w:val="20"/>
              </w:rPr>
            </w:pPr>
            <w:proofErr w:type="gramStart"/>
            <w:r>
              <w:rPr>
                <w:sz w:val="20"/>
                <w:szCs w:val="20"/>
              </w:rPr>
              <w:t>п</w:t>
            </w:r>
            <w:proofErr w:type="gramEnd"/>
            <w:r>
              <w:rPr>
                <w:sz w:val="20"/>
                <w:szCs w:val="20"/>
              </w:rPr>
              <w:t>/п,</w:t>
            </w:r>
          </w:p>
          <w:p w:rsidR="00C50EEA" w:rsidRDefault="00C50EEA" w:rsidP="0042257C">
            <w:pPr>
              <w:pStyle w:val="af7"/>
              <w:tabs>
                <w:tab w:val="left" w:pos="284"/>
              </w:tabs>
              <w:ind w:left="0"/>
              <w:jc w:val="center"/>
              <w:rPr>
                <w:sz w:val="20"/>
                <w:szCs w:val="20"/>
              </w:rPr>
            </w:pPr>
            <w:r>
              <w:rPr>
                <w:sz w:val="20"/>
                <w:szCs w:val="20"/>
              </w:rPr>
              <w:t>№</w:t>
            </w:r>
          </w:p>
        </w:tc>
        <w:tc>
          <w:tcPr>
            <w:tcW w:w="7513" w:type="dxa"/>
            <w:vAlign w:val="center"/>
          </w:tcPr>
          <w:p w:rsidR="00C50EEA" w:rsidRDefault="00C50EEA" w:rsidP="0042257C">
            <w:pPr>
              <w:pStyle w:val="af7"/>
              <w:tabs>
                <w:tab w:val="left" w:pos="284"/>
              </w:tabs>
              <w:ind w:left="0"/>
              <w:jc w:val="center"/>
              <w:rPr>
                <w:sz w:val="20"/>
                <w:szCs w:val="20"/>
              </w:rPr>
            </w:pPr>
            <w:r>
              <w:rPr>
                <w:sz w:val="20"/>
                <w:szCs w:val="20"/>
              </w:rPr>
              <w:t>Наименование работ:</w:t>
            </w:r>
          </w:p>
        </w:tc>
        <w:tc>
          <w:tcPr>
            <w:tcW w:w="2126" w:type="dxa"/>
            <w:vAlign w:val="center"/>
          </w:tcPr>
          <w:p w:rsidR="00C50EEA" w:rsidRPr="0056020C" w:rsidRDefault="00C50EEA" w:rsidP="00C50EEA">
            <w:pPr>
              <w:pStyle w:val="af7"/>
              <w:tabs>
                <w:tab w:val="left" w:pos="284"/>
              </w:tabs>
              <w:ind w:left="0"/>
              <w:jc w:val="center"/>
              <w:rPr>
                <w:sz w:val="16"/>
                <w:szCs w:val="20"/>
              </w:rPr>
            </w:pPr>
            <w:r>
              <w:rPr>
                <w:sz w:val="16"/>
                <w:szCs w:val="20"/>
              </w:rPr>
              <w:t>С</w:t>
            </w:r>
            <w:r w:rsidRPr="0056020C">
              <w:rPr>
                <w:sz w:val="16"/>
                <w:szCs w:val="20"/>
              </w:rPr>
              <w:t>тоимост</w:t>
            </w:r>
            <w:r>
              <w:rPr>
                <w:sz w:val="16"/>
                <w:szCs w:val="20"/>
              </w:rPr>
              <w:t>ь</w:t>
            </w:r>
            <w:r w:rsidRPr="0056020C">
              <w:rPr>
                <w:sz w:val="16"/>
                <w:szCs w:val="20"/>
              </w:rPr>
              <w:t xml:space="preserve"> 1 услуги, руб.</w:t>
            </w:r>
            <w:r>
              <w:rPr>
                <w:sz w:val="16"/>
                <w:szCs w:val="20"/>
              </w:rPr>
              <w:t xml:space="preserve"> (с учетом НДС ___%)</w:t>
            </w:r>
          </w:p>
        </w:tc>
      </w:tr>
      <w:tr w:rsidR="00CA07ED" w:rsidRPr="00CA07ED" w:rsidTr="00C50EEA">
        <w:trPr>
          <w:trHeight w:val="251"/>
        </w:trPr>
        <w:tc>
          <w:tcPr>
            <w:tcW w:w="675" w:type="dxa"/>
          </w:tcPr>
          <w:p w:rsidR="00CA07ED" w:rsidRPr="00FC64F5" w:rsidRDefault="00CA07ED" w:rsidP="0042257C">
            <w:pPr>
              <w:pStyle w:val="af7"/>
              <w:tabs>
                <w:tab w:val="left" w:pos="284"/>
              </w:tabs>
              <w:ind w:left="0"/>
              <w:jc w:val="center"/>
              <w:rPr>
                <w:sz w:val="20"/>
                <w:szCs w:val="20"/>
              </w:rPr>
            </w:pPr>
            <w:r>
              <w:rPr>
                <w:sz w:val="20"/>
                <w:szCs w:val="20"/>
              </w:rPr>
              <w:t>1</w:t>
            </w:r>
          </w:p>
        </w:tc>
        <w:tc>
          <w:tcPr>
            <w:tcW w:w="7513" w:type="dxa"/>
          </w:tcPr>
          <w:p w:rsidR="00CA07ED" w:rsidRPr="002D65CD" w:rsidRDefault="00CA07ED" w:rsidP="00E7366E">
            <w:pPr>
              <w:rPr>
                <w:color w:val="000000"/>
                <w:sz w:val="20"/>
                <w:szCs w:val="20"/>
                <w:lang w:val="en-US"/>
              </w:rPr>
            </w:pPr>
            <w:r w:rsidRPr="002D65CD">
              <w:rPr>
                <w:color w:val="000000"/>
                <w:sz w:val="20"/>
                <w:szCs w:val="20"/>
              </w:rPr>
              <w:t>Заправка</w:t>
            </w:r>
            <w:r w:rsidRPr="002D65CD">
              <w:rPr>
                <w:color w:val="000000"/>
                <w:sz w:val="20"/>
                <w:szCs w:val="20"/>
                <w:lang w:val="en-US"/>
              </w:rPr>
              <w:t xml:space="preserve"> </w:t>
            </w:r>
            <w:r w:rsidRPr="002D65CD">
              <w:rPr>
                <w:color w:val="000000"/>
                <w:sz w:val="20"/>
                <w:szCs w:val="20"/>
              </w:rPr>
              <w:t>картриджей</w:t>
            </w:r>
            <w:r w:rsidRPr="002D65CD">
              <w:rPr>
                <w:color w:val="000000"/>
                <w:sz w:val="20"/>
                <w:szCs w:val="20"/>
                <w:lang w:val="en-US"/>
              </w:rPr>
              <w:t>: HP Q2612A (12A), Canon FX-10, HP CB436A/CE278A/</w:t>
            </w:r>
            <w:r w:rsidRPr="002D65CD">
              <w:rPr>
                <w:color w:val="000000"/>
                <w:sz w:val="20"/>
                <w:szCs w:val="20"/>
              </w:rPr>
              <w:t>тип</w:t>
            </w:r>
            <w:r w:rsidRPr="002D65CD">
              <w:rPr>
                <w:color w:val="000000"/>
                <w:sz w:val="20"/>
                <w:szCs w:val="20"/>
                <w:lang w:val="en-US"/>
              </w:rPr>
              <w:t xml:space="preserve">728, HP C7115A (15A), HP C4092A, Canon EP-22, Canon EP-27, HP Q5949A (49A), Q7553A (53A), HP CE505A(05A), HP CE280A - </w:t>
            </w:r>
            <w:r w:rsidRPr="002D65CD">
              <w:rPr>
                <w:color w:val="000000"/>
                <w:sz w:val="20"/>
                <w:szCs w:val="20"/>
              </w:rPr>
              <w:t>до</w:t>
            </w:r>
            <w:r w:rsidRPr="002D65CD">
              <w:rPr>
                <w:color w:val="000000"/>
                <w:sz w:val="20"/>
                <w:szCs w:val="20"/>
                <w:lang w:val="en-US"/>
              </w:rPr>
              <w:t xml:space="preserve"> 3000 </w:t>
            </w:r>
            <w:r w:rsidRPr="002D65CD">
              <w:rPr>
                <w:color w:val="000000"/>
                <w:sz w:val="20"/>
                <w:szCs w:val="20"/>
              </w:rPr>
              <w:t>страниц</w:t>
            </w:r>
          </w:p>
        </w:tc>
        <w:tc>
          <w:tcPr>
            <w:tcW w:w="2126" w:type="dxa"/>
          </w:tcPr>
          <w:p w:rsidR="00CA07ED" w:rsidRPr="008F567E" w:rsidRDefault="00CA07ED" w:rsidP="0042257C">
            <w:pPr>
              <w:pStyle w:val="af7"/>
              <w:tabs>
                <w:tab w:val="left" w:pos="284"/>
              </w:tabs>
              <w:ind w:left="0"/>
              <w:jc w:val="center"/>
              <w:rPr>
                <w:sz w:val="20"/>
                <w:szCs w:val="20"/>
                <w:lang w:val="en-US"/>
              </w:rPr>
            </w:pPr>
          </w:p>
        </w:tc>
      </w:tr>
      <w:tr w:rsidR="00CA07ED" w:rsidRPr="0056020C" w:rsidTr="00C50EEA">
        <w:trPr>
          <w:trHeight w:val="278"/>
        </w:trPr>
        <w:tc>
          <w:tcPr>
            <w:tcW w:w="675" w:type="dxa"/>
          </w:tcPr>
          <w:p w:rsidR="00CA07ED" w:rsidRPr="0056020C" w:rsidRDefault="00CA07ED" w:rsidP="0042257C">
            <w:pPr>
              <w:pStyle w:val="af7"/>
              <w:tabs>
                <w:tab w:val="left" w:pos="284"/>
              </w:tabs>
              <w:ind w:left="0"/>
              <w:jc w:val="center"/>
              <w:rPr>
                <w:sz w:val="20"/>
                <w:szCs w:val="20"/>
              </w:rPr>
            </w:pPr>
            <w:r>
              <w:rPr>
                <w:sz w:val="20"/>
                <w:szCs w:val="20"/>
              </w:rPr>
              <w:t>2</w:t>
            </w:r>
          </w:p>
        </w:tc>
        <w:tc>
          <w:tcPr>
            <w:tcW w:w="7513" w:type="dxa"/>
          </w:tcPr>
          <w:p w:rsidR="00CA07ED" w:rsidRPr="002D65CD" w:rsidRDefault="00CA07ED" w:rsidP="00E7366E">
            <w:pPr>
              <w:rPr>
                <w:color w:val="000000"/>
                <w:sz w:val="20"/>
                <w:szCs w:val="20"/>
              </w:rPr>
            </w:pPr>
            <w:r w:rsidRPr="002D65CD">
              <w:rPr>
                <w:color w:val="000000"/>
                <w:sz w:val="20"/>
                <w:szCs w:val="20"/>
              </w:rPr>
              <w:t xml:space="preserve">заправка </w:t>
            </w:r>
            <w:proofErr w:type="spellStart"/>
            <w:proofErr w:type="gramStart"/>
            <w:r w:rsidRPr="002D65CD">
              <w:rPr>
                <w:color w:val="000000"/>
                <w:sz w:val="20"/>
                <w:szCs w:val="20"/>
              </w:rPr>
              <w:t>тонер-картриджа</w:t>
            </w:r>
            <w:proofErr w:type="spellEnd"/>
            <w:proofErr w:type="gramEnd"/>
            <w:r w:rsidRPr="002D65CD">
              <w:rPr>
                <w:color w:val="000000"/>
                <w:sz w:val="20"/>
                <w:szCs w:val="20"/>
              </w:rPr>
              <w:t xml:space="preserve"> XEROX WC C118/M118/M118i – до 11000 страниц</w:t>
            </w:r>
          </w:p>
        </w:tc>
        <w:tc>
          <w:tcPr>
            <w:tcW w:w="2126" w:type="dxa"/>
          </w:tcPr>
          <w:p w:rsidR="00CA07ED" w:rsidRPr="0056020C" w:rsidRDefault="00CA07ED" w:rsidP="0042257C">
            <w:pPr>
              <w:pStyle w:val="af7"/>
              <w:tabs>
                <w:tab w:val="left" w:pos="284"/>
              </w:tabs>
              <w:ind w:left="0"/>
              <w:jc w:val="center"/>
              <w:rPr>
                <w:sz w:val="20"/>
                <w:szCs w:val="20"/>
              </w:rPr>
            </w:pPr>
          </w:p>
        </w:tc>
      </w:tr>
      <w:tr w:rsidR="00CA07ED" w:rsidRPr="0056020C" w:rsidTr="00C50EEA">
        <w:trPr>
          <w:trHeight w:val="278"/>
        </w:trPr>
        <w:tc>
          <w:tcPr>
            <w:tcW w:w="675" w:type="dxa"/>
          </w:tcPr>
          <w:p w:rsidR="00CA07ED" w:rsidRPr="0056020C" w:rsidRDefault="00CA07ED" w:rsidP="0042257C">
            <w:pPr>
              <w:pStyle w:val="af7"/>
              <w:tabs>
                <w:tab w:val="left" w:pos="284"/>
              </w:tabs>
              <w:ind w:left="0"/>
              <w:jc w:val="center"/>
              <w:rPr>
                <w:sz w:val="20"/>
                <w:szCs w:val="20"/>
              </w:rPr>
            </w:pPr>
            <w:r>
              <w:rPr>
                <w:sz w:val="20"/>
                <w:szCs w:val="20"/>
              </w:rPr>
              <w:t>3</w:t>
            </w:r>
          </w:p>
        </w:tc>
        <w:tc>
          <w:tcPr>
            <w:tcW w:w="7513" w:type="dxa"/>
          </w:tcPr>
          <w:p w:rsidR="00CA07ED" w:rsidRPr="002D65CD" w:rsidRDefault="00CA07ED" w:rsidP="00E7366E">
            <w:pPr>
              <w:rPr>
                <w:color w:val="000000"/>
                <w:sz w:val="20"/>
                <w:szCs w:val="20"/>
              </w:rPr>
            </w:pPr>
            <w:r w:rsidRPr="002D65CD">
              <w:rPr>
                <w:color w:val="000000"/>
                <w:sz w:val="20"/>
                <w:szCs w:val="20"/>
              </w:rPr>
              <w:t xml:space="preserve">заправка картриджа </w:t>
            </w:r>
            <w:proofErr w:type="spellStart"/>
            <w:r w:rsidRPr="002D65CD">
              <w:rPr>
                <w:color w:val="000000"/>
                <w:sz w:val="20"/>
                <w:szCs w:val="20"/>
              </w:rPr>
              <w:t>Canon</w:t>
            </w:r>
            <w:proofErr w:type="spellEnd"/>
            <w:r w:rsidRPr="002D65CD">
              <w:rPr>
                <w:color w:val="000000"/>
                <w:sz w:val="20"/>
                <w:szCs w:val="20"/>
              </w:rPr>
              <w:t xml:space="preserve"> NP-6216/6317 - до 4000 страниц;</w:t>
            </w:r>
          </w:p>
        </w:tc>
        <w:tc>
          <w:tcPr>
            <w:tcW w:w="2126" w:type="dxa"/>
          </w:tcPr>
          <w:p w:rsidR="00CA07ED" w:rsidRPr="0056020C" w:rsidRDefault="00CA07ED" w:rsidP="0042257C">
            <w:pPr>
              <w:pStyle w:val="af7"/>
              <w:tabs>
                <w:tab w:val="left" w:pos="284"/>
              </w:tabs>
              <w:ind w:left="0"/>
              <w:jc w:val="center"/>
              <w:rPr>
                <w:sz w:val="20"/>
                <w:szCs w:val="20"/>
              </w:rPr>
            </w:pPr>
          </w:p>
        </w:tc>
      </w:tr>
      <w:tr w:rsidR="00CA07ED" w:rsidRPr="0056020C" w:rsidTr="00C50EEA">
        <w:trPr>
          <w:trHeight w:val="278"/>
        </w:trPr>
        <w:tc>
          <w:tcPr>
            <w:tcW w:w="675" w:type="dxa"/>
          </w:tcPr>
          <w:p w:rsidR="00CA07ED" w:rsidRPr="0056020C" w:rsidRDefault="00CA07ED" w:rsidP="0042257C">
            <w:pPr>
              <w:pStyle w:val="af7"/>
              <w:tabs>
                <w:tab w:val="left" w:pos="284"/>
              </w:tabs>
              <w:ind w:left="0"/>
              <w:jc w:val="center"/>
              <w:rPr>
                <w:sz w:val="20"/>
                <w:szCs w:val="20"/>
              </w:rPr>
            </w:pPr>
            <w:r>
              <w:rPr>
                <w:sz w:val="20"/>
                <w:szCs w:val="20"/>
              </w:rPr>
              <w:t>4</w:t>
            </w:r>
          </w:p>
        </w:tc>
        <w:tc>
          <w:tcPr>
            <w:tcW w:w="7513" w:type="dxa"/>
          </w:tcPr>
          <w:p w:rsidR="00CA07ED" w:rsidRPr="002D65CD" w:rsidRDefault="00CA07ED" w:rsidP="00E7366E">
            <w:pPr>
              <w:rPr>
                <w:color w:val="000000"/>
                <w:sz w:val="20"/>
                <w:szCs w:val="20"/>
              </w:rPr>
            </w:pPr>
            <w:r w:rsidRPr="002D65CD">
              <w:rPr>
                <w:color w:val="000000"/>
                <w:sz w:val="20"/>
                <w:szCs w:val="20"/>
              </w:rPr>
              <w:t>заправка картриджа HP Q7516X – до 20000 страниц;</w:t>
            </w:r>
          </w:p>
        </w:tc>
        <w:tc>
          <w:tcPr>
            <w:tcW w:w="2126" w:type="dxa"/>
          </w:tcPr>
          <w:p w:rsidR="00CA07ED" w:rsidRPr="0056020C" w:rsidRDefault="00CA07ED" w:rsidP="0042257C">
            <w:pPr>
              <w:pStyle w:val="af7"/>
              <w:tabs>
                <w:tab w:val="left" w:pos="284"/>
              </w:tabs>
              <w:ind w:left="0"/>
              <w:jc w:val="center"/>
              <w:rPr>
                <w:sz w:val="20"/>
                <w:szCs w:val="20"/>
              </w:rPr>
            </w:pPr>
          </w:p>
        </w:tc>
      </w:tr>
      <w:tr w:rsidR="00CA07ED" w:rsidRPr="0056020C" w:rsidTr="00C50EEA">
        <w:trPr>
          <w:trHeight w:val="278"/>
        </w:trPr>
        <w:tc>
          <w:tcPr>
            <w:tcW w:w="675" w:type="dxa"/>
          </w:tcPr>
          <w:p w:rsidR="00CA07ED" w:rsidRPr="0056020C" w:rsidRDefault="00CA07ED" w:rsidP="0042257C">
            <w:pPr>
              <w:pStyle w:val="af7"/>
              <w:tabs>
                <w:tab w:val="left" w:pos="284"/>
              </w:tabs>
              <w:ind w:left="0"/>
              <w:jc w:val="center"/>
              <w:rPr>
                <w:sz w:val="20"/>
                <w:szCs w:val="20"/>
              </w:rPr>
            </w:pPr>
            <w:r>
              <w:rPr>
                <w:sz w:val="20"/>
                <w:szCs w:val="20"/>
              </w:rPr>
              <w:t>5</w:t>
            </w:r>
          </w:p>
        </w:tc>
        <w:tc>
          <w:tcPr>
            <w:tcW w:w="7513" w:type="dxa"/>
          </w:tcPr>
          <w:p w:rsidR="00CA07ED" w:rsidRPr="002D65CD" w:rsidRDefault="00CA07ED" w:rsidP="00E7366E">
            <w:pPr>
              <w:rPr>
                <w:color w:val="000000"/>
                <w:sz w:val="20"/>
                <w:szCs w:val="20"/>
              </w:rPr>
            </w:pPr>
            <w:r w:rsidRPr="002D65CD">
              <w:rPr>
                <w:color w:val="000000"/>
                <w:sz w:val="20"/>
                <w:szCs w:val="20"/>
              </w:rPr>
              <w:t xml:space="preserve">заправка картриджа </w:t>
            </w:r>
            <w:proofErr w:type="spellStart"/>
            <w:r w:rsidRPr="002D65CD">
              <w:rPr>
                <w:color w:val="000000"/>
                <w:sz w:val="20"/>
                <w:szCs w:val="20"/>
              </w:rPr>
              <w:t>Kyocera</w:t>
            </w:r>
            <w:proofErr w:type="spellEnd"/>
            <w:r w:rsidRPr="002D65CD">
              <w:rPr>
                <w:color w:val="000000"/>
                <w:sz w:val="20"/>
                <w:szCs w:val="20"/>
              </w:rPr>
              <w:t xml:space="preserve"> TK-1130/1140/170/1170 - до 7200 страниц;</w:t>
            </w:r>
          </w:p>
        </w:tc>
        <w:tc>
          <w:tcPr>
            <w:tcW w:w="2126" w:type="dxa"/>
          </w:tcPr>
          <w:p w:rsidR="00CA07ED" w:rsidRPr="0056020C" w:rsidRDefault="00CA07ED" w:rsidP="0042257C">
            <w:pPr>
              <w:pStyle w:val="af7"/>
              <w:tabs>
                <w:tab w:val="left" w:pos="284"/>
              </w:tabs>
              <w:ind w:left="0"/>
              <w:jc w:val="center"/>
              <w:rPr>
                <w:sz w:val="20"/>
                <w:szCs w:val="20"/>
              </w:rPr>
            </w:pPr>
          </w:p>
        </w:tc>
      </w:tr>
      <w:tr w:rsidR="00CA07ED" w:rsidRPr="0056020C" w:rsidTr="00C50EEA">
        <w:trPr>
          <w:trHeight w:val="278"/>
        </w:trPr>
        <w:tc>
          <w:tcPr>
            <w:tcW w:w="675" w:type="dxa"/>
          </w:tcPr>
          <w:p w:rsidR="00CA07ED" w:rsidRPr="0056020C" w:rsidRDefault="00CA07ED" w:rsidP="0042257C">
            <w:pPr>
              <w:pStyle w:val="af7"/>
              <w:tabs>
                <w:tab w:val="left" w:pos="284"/>
              </w:tabs>
              <w:ind w:left="0"/>
              <w:jc w:val="center"/>
              <w:rPr>
                <w:sz w:val="20"/>
                <w:szCs w:val="20"/>
              </w:rPr>
            </w:pPr>
            <w:r>
              <w:rPr>
                <w:sz w:val="20"/>
                <w:szCs w:val="20"/>
              </w:rPr>
              <w:t>6</w:t>
            </w:r>
          </w:p>
        </w:tc>
        <w:tc>
          <w:tcPr>
            <w:tcW w:w="7513" w:type="dxa"/>
          </w:tcPr>
          <w:p w:rsidR="00CA07ED" w:rsidRPr="002D65CD" w:rsidRDefault="00CA07ED" w:rsidP="00E7366E">
            <w:pPr>
              <w:rPr>
                <w:color w:val="000000"/>
                <w:sz w:val="20"/>
                <w:szCs w:val="20"/>
              </w:rPr>
            </w:pPr>
            <w:r w:rsidRPr="002D65CD">
              <w:rPr>
                <w:color w:val="000000"/>
                <w:sz w:val="20"/>
                <w:szCs w:val="20"/>
              </w:rPr>
              <w:t xml:space="preserve">заправка картриджа </w:t>
            </w:r>
            <w:proofErr w:type="spellStart"/>
            <w:r w:rsidRPr="002D65CD">
              <w:rPr>
                <w:color w:val="000000"/>
                <w:sz w:val="20"/>
                <w:szCs w:val="20"/>
              </w:rPr>
              <w:t>Kyocera</w:t>
            </w:r>
            <w:proofErr w:type="spellEnd"/>
            <w:r w:rsidRPr="002D65CD">
              <w:rPr>
                <w:color w:val="000000"/>
                <w:sz w:val="20"/>
                <w:szCs w:val="20"/>
              </w:rPr>
              <w:t xml:space="preserve"> TK-3100/3150 – до 15000 страниц;</w:t>
            </w:r>
          </w:p>
        </w:tc>
        <w:tc>
          <w:tcPr>
            <w:tcW w:w="2126" w:type="dxa"/>
          </w:tcPr>
          <w:p w:rsidR="00CA07ED" w:rsidRPr="0056020C" w:rsidRDefault="00CA07ED" w:rsidP="0042257C">
            <w:pPr>
              <w:pStyle w:val="af7"/>
              <w:tabs>
                <w:tab w:val="left" w:pos="284"/>
              </w:tabs>
              <w:ind w:left="0"/>
              <w:jc w:val="center"/>
              <w:rPr>
                <w:sz w:val="20"/>
                <w:szCs w:val="20"/>
              </w:rPr>
            </w:pPr>
          </w:p>
        </w:tc>
      </w:tr>
      <w:tr w:rsidR="00CA07ED" w:rsidRPr="0056020C" w:rsidTr="00C50EEA">
        <w:trPr>
          <w:trHeight w:val="278"/>
        </w:trPr>
        <w:tc>
          <w:tcPr>
            <w:tcW w:w="675" w:type="dxa"/>
          </w:tcPr>
          <w:p w:rsidR="00CA07ED" w:rsidRPr="0056020C" w:rsidRDefault="00CA07ED" w:rsidP="0042257C">
            <w:pPr>
              <w:pStyle w:val="af7"/>
              <w:tabs>
                <w:tab w:val="left" w:pos="284"/>
              </w:tabs>
              <w:ind w:left="0"/>
              <w:jc w:val="center"/>
              <w:rPr>
                <w:sz w:val="20"/>
                <w:szCs w:val="20"/>
              </w:rPr>
            </w:pPr>
            <w:r>
              <w:rPr>
                <w:sz w:val="20"/>
                <w:szCs w:val="20"/>
              </w:rPr>
              <w:t>7</w:t>
            </w:r>
          </w:p>
        </w:tc>
        <w:tc>
          <w:tcPr>
            <w:tcW w:w="7513" w:type="dxa"/>
          </w:tcPr>
          <w:p w:rsidR="00CA07ED" w:rsidRPr="002D65CD" w:rsidRDefault="00CA07ED" w:rsidP="00E7366E">
            <w:pPr>
              <w:rPr>
                <w:color w:val="000000"/>
                <w:sz w:val="20"/>
                <w:szCs w:val="20"/>
              </w:rPr>
            </w:pPr>
            <w:r w:rsidRPr="002D65CD">
              <w:rPr>
                <w:color w:val="000000"/>
                <w:sz w:val="20"/>
                <w:szCs w:val="20"/>
              </w:rPr>
              <w:t xml:space="preserve">заправка картриджа </w:t>
            </w:r>
            <w:proofErr w:type="spellStart"/>
            <w:r w:rsidRPr="002D65CD">
              <w:rPr>
                <w:color w:val="000000"/>
                <w:sz w:val="20"/>
                <w:szCs w:val="20"/>
              </w:rPr>
              <w:t>Kyocera</w:t>
            </w:r>
            <w:proofErr w:type="spellEnd"/>
            <w:r w:rsidRPr="002D65CD">
              <w:rPr>
                <w:color w:val="000000"/>
                <w:sz w:val="20"/>
                <w:szCs w:val="20"/>
              </w:rPr>
              <w:t xml:space="preserve"> TK-560C/M/Y/K – до 10000 страниц;</w:t>
            </w:r>
          </w:p>
        </w:tc>
        <w:tc>
          <w:tcPr>
            <w:tcW w:w="2126" w:type="dxa"/>
          </w:tcPr>
          <w:p w:rsidR="00CA07ED" w:rsidRPr="0056020C" w:rsidRDefault="00CA07ED" w:rsidP="0042257C">
            <w:pPr>
              <w:pStyle w:val="af7"/>
              <w:tabs>
                <w:tab w:val="left" w:pos="284"/>
              </w:tabs>
              <w:ind w:left="0"/>
              <w:jc w:val="center"/>
              <w:rPr>
                <w:sz w:val="20"/>
                <w:szCs w:val="20"/>
              </w:rPr>
            </w:pPr>
          </w:p>
        </w:tc>
      </w:tr>
      <w:tr w:rsidR="00CA07ED" w:rsidRPr="0056020C" w:rsidTr="00C50EEA">
        <w:trPr>
          <w:trHeight w:val="278"/>
        </w:trPr>
        <w:tc>
          <w:tcPr>
            <w:tcW w:w="675" w:type="dxa"/>
          </w:tcPr>
          <w:p w:rsidR="00CA07ED" w:rsidRPr="0056020C" w:rsidRDefault="00CA07ED" w:rsidP="0042257C">
            <w:pPr>
              <w:pStyle w:val="af7"/>
              <w:tabs>
                <w:tab w:val="left" w:pos="284"/>
              </w:tabs>
              <w:ind w:left="0"/>
              <w:jc w:val="center"/>
              <w:rPr>
                <w:sz w:val="20"/>
                <w:szCs w:val="20"/>
              </w:rPr>
            </w:pPr>
            <w:r>
              <w:rPr>
                <w:sz w:val="20"/>
                <w:szCs w:val="20"/>
              </w:rPr>
              <w:t>8</w:t>
            </w:r>
          </w:p>
        </w:tc>
        <w:tc>
          <w:tcPr>
            <w:tcW w:w="7513" w:type="dxa"/>
          </w:tcPr>
          <w:p w:rsidR="00CA07ED" w:rsidRPr="002D65CD" w:rsidRDefault="00CA07ED" w:rsidP="00E7366E">
            <w:pPr>
              <w:rPr>
                <w:color w:val="000000"/>
                <w:sz w:val="20"/>
                <w:szCs w:val="20"/>
              </w:rPr>
            </w:pPr>
            <w:r w:rsidRPr="002D65CD">
              <w:rPr>
                <w:color w:val="000000"/>
                <w:sz w:val="20"/>
                <w:szCs w:val="20"/>
              </w:rPr>
              <w:t>заправка картриджа MB-318/320- до 15000 страниц;</w:t>
            </w:r>
          </w:p>
        </w:tc>
        <w:tc>
          <w:tcPr>
            <w:tcW w:w="2126" w:type="dxa"/>
          </w:tcPr>
          <w:p w:rsidR="00CA07ED" w:rsidRPr="0056020C" w:rsidRDefault="00CA07ED" w:rsidP="0042257C">
            <w:pPr>
              <w:pStyle w:val="af7"/>
              <w:tabs>
                <w:tab w:val="left" w:pos="284"/>
              </w:tabs>
              <w:ind w:left="0"/>
              <w:jc w:val="center"/>
              <w:rPr>
                <w:sz w:val="20"/>
                <w:szCs w:val="20"/>
              </w:rPr>
            </w:pPr>
          </w:p>
        </w:tc>
      </w:tr>
      <w:tr w:rsidR="00CA07ED" w:rsidRPr="0056020C" w:rsidTr="00C50EEA">
        <w:trPr>
          <w:trHeight w:val="278"/>
        </w:trPr>
        <w:tc>
          <w:tcPr>
            <w:tcW w:w="675" w:type="dxa"/>
          </w:tcPr>
          <w:p w:rsidR="00CA07ED" w:rsidRPr="0056020C" w:rsidRDefault="00CA07ED" w:rsidP="0042257C">
            <w:pPr>
              <w:pStyle w:val="af7"/>
              <w:tabs>
                <w:tab w:val="left" w:pos="284"/>
              </w:tabs>
              <w:ind w:left="0"/>
              <w:jc w:val="center"/>
              <w:rPr>
                <w:sz w:val="20"/>
                <w:szCs w:val="20"/>
              </w:rPr>
            </w:pPr>
            <w:r>
              <w:rPr>
                <w:sz w:val="20"/>
                <w:szCs w:val="20"/>
              </w:rPr>
              <w:t>9</w:t>
            </w:r>
          </w:p>
        </w:tc>
        <w:tc>
          <w:tcPr>
            <w:tcW w:w="7513" w:type="dxa"/>
          </w:tcPr>
          <w:p w:rsidR="00CA07ED" w:rsidRPr="002D65CD" w:rsidRDefault="00CA07ED" w:rsidP="00E7366E">
            <w:pPr>
              <w:rPr>
                <w:color w:val="000000"/>
                <w:sz w:val="20"/>
                <w:szCs w:val="20"/>
              </w:rPr>
            </w:pPr>
            <w:r w:rsidRPr="002D65CD">
              <w:rPr>
                <w:color w:val="000000"/>
                <w:sz w:val="20"/>
                <w:szCs w:val="20"/>
              </w:rPr>
              <w:t xml:space="preserve">заправка картриджа </w:t>
            </w:r>
            <w:proofErr w:type="spellStart"/>
            <w:r w:rsidRPr="002D65CD">
              <w:rPr>
                <w:color w:val="000000"/>
                <w:sz w:val="20"/>
                <w:szCs w:val="20"/>
              </w:rPr>
              <w:t>Samsung</w:t>
            </w:r>
            <w:proofErr w:type="spellEnd"/>
            <w:r w:rsidRPr="002D65CD">
              <w:rPr>
                <w:color w:val="000000"/>
                <w:sz w:val="20"/>
                <w:szCs w:val="20"/>
              </w:rPr>
              <w:t xml:space="preserve"> MLT- до 3000 страниц;</w:t>
            </w:r>
          </w:p>
        </w:tc>
        <w:tc>
          <w:tcPr>
            <w:tcW w:w="2126" w:type="dxa"/>
          </w:tcPr>
          <w:p w:rsidR="00CA07ED" w:rsidRPr="0056020C" w:rsidRDefault="00CA07ED" w:rsidP="0042257C">
            <w:pPr>
              <w:pStyle w:val="af7"/>
              <w:tabs>
                <w:tab w:val="left" w:pos="284"/>
              </w:tabs>
              <w:ind w:left="0"/>
              <w:jc w:val="center"/>
              <w:rPr>
                <w:sz w:val="20"/>
                <w:szCs w:val="20"/>
              </w:rPr>
            </w:pPr>
          </w:p>
        </w:tc>
      </w:tr>
      <w:tr w:rsidR="00CA07ED" w:rsidRPr="0056020C" w:rsidTr="00C50EEA">
        <w:trPr>
          <w:trHeight w:val="278"/>
        </w:trPr>
        <w:tc>
          <w:tcPr>
            <w:tcW w:w="675" w:type="dxa"/>
          </w:tcPr>
          <w:p w:rsidR="00CA07ED" w:rsidRPr="0056020C" w:rsidRDefault="00CA07ED" w:rsidP="0042257C">
            <w:pPr>
              <w:pStyle w:val="af7"/>
              <w:tabs>
                <w:tab w:val="left" w:pos="284"/>
              </w:tabs>
              <w:ind w:left="0"/>
              <w:jc w:val="center"/>
              <w:rPr>
                <w:sz w:val="20"/>
                <w:szCs w:val="20"/>
              </w:rPr>
            </w:pPr>
            <w:r>
              <w:rPr>
                <w:sz w:val="20"/>
                <w:szCs w:val="20"/>
              </w:rPr>
              <w:t>10</w:t>
            </w:r>
          </w:p>
        </w:tc>
        <w:tc>
          <w:tcPr>
            <w:tcW w:w="7513" w:type="dxa"/>
          </w:tcPr>
          <w:p w:rsidR="00CA07ED" w:rsidRPr="002D65CD" w:rsidRDefault="00CA07ED" w:rsidP="00E7366E">
            <w:pPr>
              <w:rPr>
                <w:color w:val="000000"/>
                <w:sz w:val="20"/>
                <w:szCs w:val="20"/>
              </w:rPr>
            </w:pPr>
            <w:r w:rsidRPr="002D65CD">
              <w:rPr>
                <w:color w:val="000000"/>
                <w:sz w:val="20"/>
                <w:szCs w:val="20"/>
              </w:rPr>
              <w:t xml:space="preserve">восстановление картриджа </w:t>
            </w:r>
            <w:proofErr w:type="spellStart"/>
            <w:r w:rsidRPr="002D65CD">
              <w:rPr>
                <w:color w:val="000000"/>
                <w:sz w:val="20"/>
                <w:szCs w:val="20"/>
              </w:rPr>
              <w:t>Samsung</w:t>
            </w:r>
            <w:proofErr w:type="spellEnd"/>
            <w:r w:rsidRPr="002D65CD">
              <w:rPr>
                <w:color w:val="000000"/>
                <w:sz w:val="20"/>
                <w:szCs w:val="20"/>
              </w:rPr>
              <w:t xml:space="preserve"> MLT – до 3000 страниц;</w:t>
            </w:r>
          </w:p>
        </w:tc>
        <w:tc>
          <w:tcPr>
            <w:tcW w:w="2126" w:type="dxa"/>
          </w:tcPr>
          <w:p w:rsidR="00CA07ED" w:rsidRPr="0056020C" w:rsidRDefault="00CA07ED" w:rsidP="0042257C">
            <w:pPr>
              <w:pStyle w:val="af7"/>
              <w:tabs>
                <w:tab w:val="left" w:pos="284"/>
              </w:tabs>
              <w:ind w:left="0"/>
              <w:jc w:val="center"/>
              <w:rPr>
                <w:sz w:val="20"/>
                <w:szCs w:val="20"/>
              </w:rPr>
            </w:pPr>
          </w:p>
        </w:tc>
      </w:tr>
      <w:tr w:rsidR="00CA07ED" w:rsidRPr="00CA07ED" w:rsidTr="00C50EEA">
        <w:trPr>
          <w:trHeight w:val="278"/>
        </w:trPr>
        <w:tc>
          <w:tcPr>
            <w:tcW w:w="675" w:type="dxa"/>
          </w:tcPr>
          <w:p w:rsidR="00CA07ED" w:rsidRPr="0056020C" w:rsidRDefault="00CA07ED" w:rsidP="0042257C">
            <w:pPr>
              <w:pStyle w:val="af7"/>
              <w:tabs>
                <w:tab w:val="left" w:pos="284"/>
              </w:tabs>
              <w:ind w:left="0"/>
              <w:jc w:val="center"/>
              <w:rPr>
                <w:sz w:val="20"/>
                <w:szCs w:val="20"/>
              </w:rPr>
            </w:pPr>
            <w:r>
              <w:rPr>
                <w:sz w:val="20"/>
                <w:szCs w:val="20"/>
              </w:rPr>
              <w:t>11.</w:t>
            </w:r>
          </w:p>
        </w:tc>
        <w:tc>
          <w:tcPr>
            <w:tcW w:w="7513" w:type="dxa"/>
          </w:tcPr>
          <w:p w:rsidR="00CA07ED" w:rsidRPr="002D65CD" w:rsidRDefault="00CA07ED" w:rsidP="00E7366E">
            <w:pPr>
              <w:rPr>
                <w:color w:val="000000"/>
                <w:sz w:val="20"/>
                <w:szCs w:val="20"/>
                <w:lang w:val="en-US"/>
              </w:rPr>
            </w:pPr>
            <w:r w:rsidRPr="002D65CD">
              <w:rPr>
                <w:color w:val="000000"/>
                <w:sz w:val="20"/>
                <w:szCs w:val="20"/>
              </w:rPr>
              <w:t>восстановление</w:t>
            </w:r>
            <w:r w:rsidRPr="002D65CD">
              <w:rPr>
                <w:color w:val="000000"/>
                <w:sz w:val="20"/>
                <w:szCs w:val="20"/>
                <w:lang w:val="en-US"/>
              </w:rPr>
              <w:t xml:space="preserve"> </w:t>
            </w:r>
            <w:r w:rsidRPr="002D65CD">
              <w:rPr>
                <w:color w:val="000000"/>
                <w:sz w:val="20"/>
                <w:szCs w:val="20"/>
              </w:rPr>
              <w:t>картриджа</w:t>
            </w:r>
            <w:r w:rsidRPr="002D65CD">
              <w:rPr>
                <w:color w:val="000000"/>
                <w:sz w:val="20"/>
                <w:szCs w:val="20"/>
                <w:lang w:val="en-US"/>
              </w:rPr>
              <w:t xml:space="preserve"> HP Q2612A (12A), Canon FX-10 , HP CB436A/CE278A/</w:t>
            </w:r>
            <w:r w:rsidRPr="002D65CD">
              <w:rPr>
                <w:color w:val="000000"/>
                <w:sz w:val="20"/>
                <w:szCs w:val="20"/>
              </w:rPr>
              <w:t>тип</w:t>
            </w:r>
            <w:r w:rsidRPr="002D65CD">
              <w:rPr>
                <w:color w:val="000000"/>
                <w:sz w:val="20"/>
                <w:szCs w:val="20"/>
                <w:lang w:val="en-US"/>
              </w:rPr>
              <w:t xml:space="preserve">728, HP C7115A (15A), HP C4092A, Canon EP-22, Canon EP- 27, HP Q5949A(49A), Q7553A(53A), HP CE505A (05A), HP CE280A – </w:t>
            </w:r>
            <w:r w:rsidRPr="002D65CD">
              <w:rPr>
                <w:color w:val="000000"/>
                <w:sz w:val="20"/>
                <w:szCs w:val="20"/>
              </w:rPr>
              <w:t>до</w:t>
            </w:r>
            <w:r w:rsidRPr="002D65CD">
              <w:rPr>
                <w:color w:val="000000"/>
                <w:sz w:val="20"/>
                <w:szCs w:val="20"/>
                <w:lang w:val="en-US"/>
              </w:rPr>
              <w:t xml:space="preserve"> 3000 </w:t>
            </w:r>
            <w:r w:rsidRPr="002D65CD">
              <w:rPr>
                <w:color w:val="000000"/>
                <w:sz w:val="20"/>
                <w:szCs w:val="20"/>
              </w:rPr>
              <w:t>страниц</w:t>
            </w:r>
          </w:p>
        </w:tc>
        <w:tc>
          <w:tcPr>
            <w:tcW w:w="2126" w:type="dxa"/>
          </w:tcPr>
          <w:p w:rsidR="00CA07ED" w:rsidRPr="008F567E" w:rsidRDefault="00CA07ED" w:rsidP="0042257C">
            <w:pPr>
              <w:pStyle w:val="af7"/>
              <w:tabs>
                <w:tab w:val="left" w:pos="284"/>
              </w:tabs>
              <w:ind w:left="0"/>
              <w:jc w:val="center"/>
              <w:rPr>
                <w:sz w:val="20"/>
                <w:szCs w:val="20"/>
                <w:lang w:val="en-US"/>
              </w:rPr>
            </w:pPr>
          </w:p>
        </w:tc>
      </w:tr>
      <w:tr w:rsidR="00CA07ED" w:rsidRPr="0056020C" w:rsidTr="00C50EEA">
        <w:trPr>
          <w:trHeight w:val="278"/>
        </w:trPr>
        <w:tc>
          <w:tcPr>
            <w:tcW w:w="675" w:type="dxa"/>
          </w:tcPr>
          <w:p w:rsidR="00CA07ED" w:rsidRPr="00875861" w:rsidRDefault="00CA07ED" w:rsidP="0042257C">
            <w:pPr>
              <w:pStyle w:val="af7"/>
              <w:tabs>
                <w:tab w:val="left" w:pos="284"/>
              </w:tabs>
              <w:ind w:left="0"/>
              <w:jc w:val="center"/>
              <w:rPr>
                <w:sz w:val="20"/>
                <w:szCs w:val="20"/>
              </w:rPr>
            </w:pPr>
            <w:r>
              <w:rPr>
                <w:sz w:val="20"/>
                <w:szCs w:val="20"/>
              </w:rPr>
              <w:t>12</w:t>
            </w:r>
          </w:p>
        </w:tc>
        <w:tc>
          <w:tcPr>
            <w:tcW w:w="7513" w:type="dxa"/>
          </w:tcPr>
          <w:p w:rsidR="00CA07ED" w:rsidRPr="002D65CD" w:rsidRDefault="00CA07ED" w:rsidP="00E7366E">
            <w:pPr>
              <w:rPr>
                <w:color w:val="000000"/>
                <w:sz w:val="20"/>
                <w:szCs w:val="20"/>
              </w:rPr>
            </w:pPr>
            <w:r w:rsidRPr="002D65CD">
              <w:rPr>
                <w:color w:val="000000"/>
                <w:sz w:val="20"/>
                <w:szCs w:val="20"/>
              </w:rPr>
              <w:t>ремонт КМА формата А</w:t>
            </w:r>
            <w:proofErr w:type="gramStart"/>
            <w:r w:rsidRPr="002D65CD">
              <w:rPr>
                <w:color w:val="000000"/>
                <w:sz w:val="20"/>
                <w:szCs w:val="20"/>
              </w:rPr>
              <w:t>4</w:t>
            </w:r>
            <w:proofErr w:type="gramEnd"/>
            <w:r w:rsidRPr="002D65CD">
              <w:rPr>
                <w:color w:val="000000"/>
                <w:sz w:val="20"/>
                <w:szCs w:val="20"/>
              </w:rPr>
              <w:t>;</w:t>
            </w:r>
          </w:p>
        </w:tc>
        <w:tc>
          <w:tcPr>
            <w:tcW w:w="2126" w:type="dxa"/>
          </w:tcPr>
          <w:p w:rsidR="00CA07ED" w:rsidRPr="0056020C" w:rsidRDefault="00CA07ED" w:rsidP="0042257C">
            <w:pPr>
              <w:pStyle w:val="af7"/>
              <w:tabs>
                <w:tab w:val="left" w:pos="284"/>
              </w:tabs>
              <w:ind w:left="0"/>
              <w:jc w:val="center"/>
              <w:rPr>
                <w:sz w:val="20"/>
                <w:szCs w:val="20"/>
              </w:rPr>
            </w:pPr>
          </w:p>
        </w:tc>
      </w:tr>
      <w:tr w:rsidR="00CA07ED" w:rsidRPr="0056020C" w:rsidTr="00C50EEA">
        <w:trPr>
          <w:trHeight w:val="278"/>
        </w:trPr>
        <w:tc>
          <w:tcPr>
            <w:tcW w:w="675" w:type="dxa"/>
          </w:tcPr>
          <w:p w:rsidR="00CA07ED" w:rsidRPr="0056020C" w:rsidRDefault="00CA07ED" w:rsidP="0042257C">
            <w:pPr>
              <w:pStyle w:val="af7"/>
              <w:tabs>
                <w:tab w:val="left" w:pos="284"/>
              </w:tabs>
              <w:ind w:left="0"/>
              <w:jc w:val="center"/>
              <w:rPr>
                <w:sz w:val="20"/>
                <w:szCs w:val="20"/>
              </w:rPr>
            </w:pPr>
            <w:r>
              <w:rPr>
                <w:sz w:val="20"/>
                <w:szCs w:val="20"/>
              </w:rPr>
              <w:t>13</w:t>
            </w:r>
          </w:p>
        </w:tc>
        <w:tc>
          <w:tcPr>
            <w:tcW w:w="7513" w:type="dxa"/>
          </w:tcPr>
          <w:p w:rsidR="00CA07ED" w:rsidRPr="002D65CD" w:rsidRDefault="00CA07ED" w:rsidP="00E7366E">
            <w:pPr>
              <w:rPr>
                <w:color w:val="000000"/>
                <w:sz w:val="20"/>
                <w:szCs w:val="20"/>
              </w:rPr>
            </w:pPr>
            <w:r w:rsidRPr="002D65CD">
              <w:rPr>
                <w:color w:val="000000"/>
                <w:sz w:val="20"/>
                <w:szCs w:val="20"/>
              </w:rPr>
              <w:t>ремонт КМА формата А3;</w:t>
            </w:r>
          </w:p>
        </w:tc>
        <w:tc>
          <w:tcPr>
            <w:tcW w:w="2126" w:type="dxa"/>
          </w:tcPr>
          <w:p w:rsidR="00CA07ED" w:rsidRPr="0056020C" w:rsidRDefault="00CA07ED" w:rsidP="0042257C">
            <w:pPr>
              <w:pStyle w:val="af7"/>
              <w:tabs>
                <w:tab w:val="left" w:pos="284"/>
              </w:tabs>
              <w:ind w:left="0"/>
              <w:jc w:val="center"/>
              <w:rPr>
                <w:sz w:val="20"/>
                <w:szCs w:val="20"/>
              </w:rPr>
            </w:pPr>
          </w:p>
        </w:tc>
      </w:tr>
      <w:tr w:rsidR="00CA07ED" w:rsidRPr="0056020C" w:rsidTr="00C50EEA">
        <w:trPr>
          <w:trHeight w:val="278"/>
        </w:trPr>
        <w:tc>
          <w:tcPr>
            <w:tcW w:w="675" w:type="dxa"/>
          </w:tcPr>
          <w:p w:rsidR="00CA07ED" w:rsidRPr="0056020C" w:rsidRDefault="00CA07ED" w:rsidP="0042257C">
            <w:pPr>
              <w:pStyle w:val="af7"/>
              <w:tabs>
                <w:tab w:val="left" w:pos="284"/>
              </w:tabs>
              <w:ind w:left="0"/>
              <w:jc w:val="center"/>
              <w:rPr>
                <w:sz w:val="20"/>
                <w:szCs w:val="20"/>
              </w:rPr>
            </w:pPr>
            <w:r>
              <w:rPr>
                <w:sz w:val="20"/>
                <w:szCs w:val="20"/>
              </w:rPr>
              <w:t>14</w:t>
            </w:r>
          </w:p>
        </w:tc>
        <w:tc>
          <w:tcPr>
            <w:tcW w:w="7513" w:type="dxa"/>
          </w:tcPr>
          <w:p w:rsidR="00CA07ED" w:rsidRPr="002D65CD" w:rsidRDefault="00CA07ED" w:rsidP="00E7366E">
            <w:pPr>
              <w:rPr>
                <w:color w:val="000000"/>
                <w:sz w:val="20"/>
                <w:szCs w:val="20"/>
              </w:rPr>
            </w:pPr>
            <w:r w:rsidRPr="002D65CD">
              <w:rPr>
                <w:color w:val="000000"/>
                <w:sz w:val="20"/>
                <w:szCs w:val="20"/>
              </w:rPr>
              <w:t>ремонт лазерного принтера формата А</w:t>
            </w:r>
            <w:proofErr w:type="gramStart"/>
            <w:r w:rsidRPr="002D65CD">
              <w:rPr>
                <w:color w:val="000000"/>
                <w:sz w:val="20"/>
                <w:szCs w:val="20"/>
              </w:rPr>
              <w:t>4</w:t>
            </w:r>
            <w:proofErr w:type="gramEnd"/>
            <w:r w:rsidRPr="002D65CD">
              <w:rPr>
                <w:color w:val="000000"/>
                <w:sz w:val="20"/>
                <w:szCs w:val="20"/>
              </w:rPr>
              <w:t>;</w:t>
            </w:r>
          </w:p>
        </w:tc>
        <w:tc>
          <w:tcPr>
            <w:tcW w:w="2126" w:type="dxa"/>
          </w:tcPr>
          <w:p w:rsidR="00CA07ED" w:rsidRPr="0056020C" w:rsidRDefault="00CA07ED" w:rsidP="0042257C">
            <w:pPr>
              <w:pStyle w:val="af7"/>
              <w:tabs>
                <w:tab w:val="left" w:pos="284"/>
              </w:tabs>
              <w:ind w:left="0"/>
              <w:jc w:val="center"/>
              <w:rPr>
                <w:sz w:val="20"/>
                <w:szCs w:val="20"/>
              </w:rPr>
            </w:pPr>
          </w:p>
        </w:tc>
      </w:tr>
      <w:tr w:rsidR="00CA07ED" w:rsidRPr="0056020C" w:rsidTr="00C50EEA">
        <w:trPr>
          <w:trHeight w:val="278"/>
        </w:trPr>
        <w:tc>
          <w:tcPr>
            <w:tcW w:w="675" w:type="dxa"/>
          </w:tcPr>
          <w:p w:rsidR="00CA07ED" w:rsidRPr="0056020C" w:rsidRDefault="00CA07ED" w:rsidP="0042257C">
            <w:pPr>
              <w:pStyle w:val="af7"/>
              <w:tabs>
                <w:tab w:val="left" w:pos="284"/>
              </w:tabs>
              <w:ind w:left="0"/>
              <w:jc w:val="center"/>
              <w:rPr>
                <w:sz w:val="20"/>
                <w:szCs w:val="20"/>
              </w:rPr>
            </w:pPr>
            <w:r>
              <w:rPr>
                <w:sz w:val="20"/>
                <w:szCs w:val="20"/>
              </w:rPr>
              <w:t>15</w:t>
            </w:r>
          </w:p>
        </w:tc>
        <w:tc>
          <w:tcPr>
            <w:tcW w:w="7513" w:type="dxa"/>
          </w:tcPr>
          <w:p w:rsidR="00CA07ED" w:rsidRPr="002D65CD" w:rsidRDefault="00CA07ED" w:rsidP="00E7366E">
            <w:pPr>
              <w:rPr>
                <w:color w:val="000000"/>
                <w:sz w:val="20"/>
                <w:szCs w:val="20"/>
              </w:rPr>
            </w:pPr>
            <w:r w:rsidRPr="002D65CD">
              <w:rPr>
                <w:color w:val="000000"/>
                <w:sz w:val="20"/>
                <w:szCs w:val="20"/>
              </w:rPr>
              <w:t>ремонт лазерного принтера формата А3;</w:t>
            </w:r>
          </w:p>
        </w:tc>
        <w:tc>
          <w:tcPr>
            <w:tcW w:w="2126" w:type="dxa"/>
          </w:tcPr>
          <w:p w:rsidR="00CA07ED" w:rsidRPr="0056020C" w:rsidRDefault="00CA07ED" w:rsidP="0042257C">
            <w:pPr>
              <w:pStyle w:val="af7"/>
              <w:tabs>
                <w:tab w:val="left" w:pos="284"/>
              </w:tabs>
              <w:ind w:left="0"/>
              <w:jc w:val="center"/>
              <w:rPr>
                <w:sz w:val="20"/>
                <w:szCs w:val="20"/>
              </w:rPr>
            </w:pPr>
          </w:p>
        </w:tc>
      </w:tr>
      <w:tr w:rsidR="00CA07ED" w:rsidRPr="0056020C" w:rsidTr="00C50EEA">
        <w:trPr>
          <w:trHeight w:val="278"/>
        </w:trPr>
        <w:tc>
          <w:tcPr>
            <w:tcW w:w="675" w:type="dxa"/>
          </w:tcPr>
          <w:p w:rsidR="00CA07ED" w:rsidRPr="0056020C" w:rsidRDefault="00CA07ED" w:rsidP="0042257C">
            <w:pPr>
              <w:pStyle w:val="af7"/>
              <w:tabs>
                <w:tab w:val="left" w:pos="284"/>
              </w:tabs>
              <w:ind w:left="0"/>
              <w:jc w:val="center"/>
              <w:rPr>
                <w:sz w:val="20"/>
                <w:szCs w:val="20"/>
              </w:rPr>
            </w:pPr>
            <w:r>
              <w:rPr>
                <w:sz w:val="20"/>
                <w:szCs w:val="20"/>
              </w:rPr>
              <w:t>16</w:t>
            </w:r>
          </w:p>
        </w:tc>
        <w:tc>
          <w:tcPr>
            <w:tcW w:w="7513" w:type="dxa"/>
          </w:tcPr>
          <w:p w:rsidR="00CA07ED" w:rsidRPr="002D65CD" w:rsidRDefault="00CA07ED" w:rsidP="00E7366E">
            <w:pPr>
              <w:rPr>
                <w:color w:val="000000"/>
                <w:sz w:val="20"/>
                <w:szCs w:val="20"/>
              </w:rPr>
            </w:pPr>
            <w:r w:rsidRPr="002D65CD">
              <w:rPr>
                <w:color w:val="000000"/>
                <w:sz w:val="20"/>
                <w:szCs w:val="20"/>
              </w:rPr>
              <w:t>ремонт цветного лазерного принтера формата А</w:t>
            </w:r>
            <w:proofErr w:type="gramStart"/>
            <w:r w:rsidRPr="002D65CD">
              <w:rPr>
                <w:color w:val="000000"/>
                <w:sz w:val="20"/>
                <w:szCs w:val="20"/>
              </w:rPr>
              <w:t>4</w:t>
            </w:r>
            <w:proofErr w:type="gramEnd"/>
            <w:r w:rsidRPr="002D65CD">
              <w:rPr>
                <w:color w:val="000000"/>
                <w:sz w:val="20"/>
                <w:szCs w:val="20"/>
              </w:rPr>
              <w:t>;</w:t>
            </w:r>
          </w:p>
        </w:tc>
        <w:tc>
          <w:tcPr>
            <w:tcW w:w="2126" w:type="dxa"/>
          </w:tcPr>
          <w:p w:rsidR="00CA07ED" w:rsidRPr="0056020C" w:rsidRDefault="00CA07ED" w:rsidP="0042257C">
            <w:pPr>
              <w:pStyle w:val="af7"/>
              <w:tabs>
                <w:tab w:val="left" w:pos="284"/>
              </w:tabs>
              <w:ind w:left="0"/>
              <w:jc w:val="center"/>
              <w:rPr>
                <w:sz w:val="20"/>
                <w:szCs w:val="20"/>
              </w:rPr>
            </w:pPr>
          </w:p>
        </w:tc>
      </w:tr>
      <w:tr w:rsidR="00CA07ED" w:rsidRPr="0056020C" w:rsidTr="00C50EEA">
        <w:trPr>
          <w:trHeight w:val="278"/>
        </w:trPr>
        <w:tc>
          <w:tcPr>
            <w:tcW w:w="675" w:type="dxa"/>
          </w:tcPr>
          <w:p w:rsidR="00CA07ED" w:rsidRPr="0056020C" w:rsidRDefault="00CA07ED" w:rsidP="0042257C">
            <w:pPr>
              <w:pStyle w:val="af7"/>
              <w:tabs>
                <w:tab w:val="left" w:pos="284"/>
              </w:tabs>
              <w:ind w:left="0"/>
              <w:jc w:val="center"/>
              <w:rPr>
                <w:sz w:val="20"/>
                <w:szCs w:val="20"/>
              </w:rPr>
            </w:pPr>
            <w:r>
              <w:rPr>
                <w:sz w:val="20"/>
                <w:szCs w:val="20"/>
              </w:rPr>
              <w:t>17</w:t>
            </w:r>
          </w:p>
        </w:tc>
        <w:tc>
          <w:tcPr>
            <w:tcW w:w="7513" w:type="dxa"/>
          </w:tcPr>
          <w:p w:rsidR="00CA07ED" w:rsidRPr="002D65CD" w:rsidRDefault="00CA07ED" w:rsidP="00E7366E">
            <w:pPr>
              <w:rPr>
                <w:color w:val="000000"/>
                <w:sz w:val="20"/>
                <w:szCs w:val="20"/>
              </w:rPr>
            </w:pPr>
            <w:r w:rsidRPr="002D65CD">
              <w:rPr>
                <w:color w:val="000000"/>
                <w:sz w:val="20"/>
                <w:szCs w:val="20"/>
              </w:rPr>
              <w:t>ремонт лазерного МФУ формата А</w:t>
            </w:r>
            <w:proofErr w:type="gramStart"/>
            <w:r w:rsidRPr="002D65CD">
              <w:rPr>
                <w:color w:val="000000"/>
                <w:sz w:val="20"/>
                <w:szCs w:val="20"/>
              </w:rPr>
              <w:t>4</w:t>
            </w:r>
            <w:proofErr w:type="gramEnd"/>
            <w:r w:rsidRPr="002D65CD">
              <w:rPr>
                <w:color w:val="000000"/>
                <w:sz w:val="20"/>
                <w:szCs w:val="20"/>
              </w:rPr>
              <w:t>;</w:t>
            </w:r>
          </w:p>
        </w:tc>
        <w:tc>
          <w:tcPr>
            <w:tcW w:w="2126" w:type="dxa"/>
          </w:tcPr>
          <w:p w:rsidR="00CA07ED" w:rsidRPr="0056020C" w:rsidRDefault="00CA07ED" w:rsidP="0042257C">
            <w:pPr>
              <w:pStyle w:val="af7"/>
              <w:tabs>
                <w:tab w:val="left" w:pos="284"/>
              </w:tabs>
              <w:ind w:left="0"/>
              <w:jc w:val="center"/>
              <w:rPr>
                <w:sz w:val="20"/>
                <w:szCs w:val="20"/>
              </w:rPr>
            </w:pPr>
          </w:p>
        </w:tc>
      </w:tr>
      <w:tr w:rsidR="00CA07ED" w:rsidRPr="0056020C" w:rsidTr="00C50EEA">
        <w:trPr>
          <w:trHeight w:val="278"/>
        </w:trPr>
        <w:tc>
          <w:tcPr>
            <w:tcW w:w="675" w:type="dxa"/>
          </w:tcPr>
          <w:p w:rsidR="00CA07ED" w:rsidRPr="0056020C" w:rsidRDefault="00CA07ED" w:rsidP="0042257C">
            <w:pPr>
              <w:pStyle w:val="af7"/>
              <w:tabs>
                <w:tab w:val="left" w:pos="284"/>
              </w:tabs>
              <w:ind w:left="0"/>
              <w:jc w:val="center"/>
              <w:rPr>
                <w:sz w:val="20"/>
                <w:szCs w:val="20"/>
              </w:rPr>
            </w:pPr>
            <w:r>
              <w:rPr>
                <w:sz w:val="20"/>
                <w:szCs w:val="20"/>
              </w:rPr>
              <w:t>18</w:t>
            </w:r>
          </w:p>
        </w:tc>
        <w:tc>
          <w:tcPr>
            <w:tcW w:w="7513" w:type="dxa"/>
          </w:tcPr>
          <w:p w:rsidR="00CA07ED" w:rsidRPr="002D65CD" w:rsidRDefault="00CA07ED" w:rsidP="00E7366E">
            <w:pPr>
              <w:rPr>
                <w:color w:val="000000"/>
                <w:sz w:val="20"/>
                <w:szCs w:val="20"/>
              </w:rPr>
            </w:pPr>
            <w:r w:rsidRPr="002D65CD">
              <w:rPr>
                <w:color w:val="000000"/>
                <w:sz w:val="20"/>
                <w:szCs w:val="20"/>
              </w:rPr>
              <w:t>ремонт лазерного МФУ формата А3;</w:t>
            </w:r>
          </w:p>
        </w:tc>
        <w:tc>
          <w:tcPr>
            <w:tcW w:w="2126" w:type="dxa"/>
          </w:tcPr>
          <w:p w:rsidR="00CA07ED" w:rsidRPr="0056020C" w:rsidRDefault="00CA07ED" w:rsidP="0042257C">
            <w:pPr>
              <w:pStyle w:val="af7"/>
              <w:tabs>
                <w:tab w:val="left" w:pos="284"/>
              </w:tabs>
              <w:ind w:left="0"/>
              <w:jc w:val="center"/>
              <w:rPr>
                <w:sz w:val="20"/>
                <w:szCs w:val="20"/>
              </w:rPr>
            </w:pPr>
          </w:p>
        </w:tc>
      </w:tr>
      <w:tr w:rsidR="00CA07ED" w:rsidRPr="0056020C" w:rsidTr="00C50EEA">
        <w:trPr>
          <w:trHeight w:val="278"/>
        </w:trPr>
        <w:tc>
          <w:tcPr>
            <w:tcW w:w="675" w:type="dxa"/>
          </w:tcPr>
          <w:p w:rsidR="00CA07ED" w:rsidRPr="0056020C" w:rsidRDefault="00CA07ED" w:rsidP="0042257C">
            <w:pPr>
              <w:pStyle w:val="af7"/>
              <w:tabs>
                <w:tab w:val="left" w:pos="284"/>
              </w:tabs>
              <w:ind w:left="0"/>
              <w:jc w:val="center"/>
              <w:rPr>
                <w:sz w:val="20"/>
                <w:szCs w:val="20"/>
              </w:rPr>
            </w:pPr>
            <w:r>
              <w:rPr>
                <w:sz w:val="20"/>
                <w:szCs w:val="20"/>
              </w:rPr>
              <w:t>19</w:t>
            </w:r>
          </w:p>
        </w:tc>
        <w:tc>
          <w:tcPr>
            <w:tcW w:w="7513" w:type="dxa"/>
          </w:tcPr>
          <w:p w:rsidR="00CA07ED" w:rsidRPr="002D65CD" w:rsidRDefault="00CA07ED" w:rsidP="00E7366E">
            <w:pPr>
              <w:rPr>
                <w:color w:val="000000"/>
                <w:sz w:val="20"/>
                <w:szCs w:val="20"/>
              </w:rPr>
            </w:pPr>
            <w:r w:rsidRPr="002D65CD">
              <w:rPr>
                <w:color w:val="000000"/>
                <w:sz w:val="20"/>
                <w:szCs w:val="20"/>
              </w:rPr>
              <w:t xml:space="preserve">замена </w:t>
            </w:r>
            <w:proofErr w:type="spellStart"/>
            <w:r w:rsidRPr="002D65CD">
              <w:rPr>
                <w:color w:val="000000"/>
                <w:sz w:val="20"/>
                <w:szCs w:val="20"/>
              </w:rPr>
              <w:t>термоплёнки</w:t>
            </w:r>
            <w:proofErr w:type="spellEnd"/>
            <w:r w:rsidRPr="002D65CD">
              <w:rPr>
                <w:color w:val="000000"/>
                <w:sz w:val="20"/>
                <w:szCs w:val="20"/>
              </w:rPr>
              <w:t xml:space="preserve"> для HP LJ 1005, 1200, 1320; </w:t>
            </w:r>
            <w:proofErr w:type="spellStart"/>
            <w:r w:rsidRPr="002D65CD">
              <w:rPr>
                <w:color w:val="000000"/>
                <w:sz w:val="20"/>
                <w:szCs w:val="20"/>
              </w:rPr>
              <w:t>Canon</w:t>
            </w:r>
            <w:proofErr w:type="spellEnd"/>
            <w:r w:rsidRPr="002D65CD">
              <w:rPr>
                <w:color w:val="000000"/>
                <w:sz w:val="20"/>
                <w:szCs w:val="20"/>
              </w:rPr>
              <w:t xml:space="preserve"> LBP 1120, MF3228, MF4018, PC-D320</w:t>
            </w:r>
          </w:p>
        </w:tc>
        <w:tc>
          <w:tcPr>
            <w:tcW w:w="2126" w:type="dxa"/>
          </w:tcPr>
          <w:p w:rsidR="00CA07ED" w:rsidRPr="0056020C" w:rsidRDefault="00CA07ED" w:rsidP="0042257C">
            <w:pPr>
              <w:pStyle w:val="af7"/>
              <w:tabs>
                <w:tab w:val="left" w:pos="284"/>
              </w:tabs>
              <w:ind w:left="0"/>
              <w:jc w:val="center"/>
              <w:rPr>
                <w:sz w:val="20"/>
                <w:szCs w:val="20"/>
              </w:rPr>
            </w:pPr>
          </w:p>
        </w:tc>
      </w:tr>
      <w:tr w:rsidR="00CA07ED" w:rsidRPr="0056020C" w:rsidTr="00C50EEA">
        <w:trPr>
          <w:trHeight w:val="278"/>
        </w:trPr>
        <w:tc>
          <w:tcPr>
            <w:tcW w:w="675" w:type="dxa"/>
          </w:tcPr>
          <w:p w:rsidR="00CA07ED" w:rsidRPr="0056020C" w:rsidRDefault="00CA07ED" w:rsidP="0042257C">
            <w:pPr>
              <w:pStyle w:val="af7"/>
              <w:tabs>
                <w:tab w:val="left" w:pos="284"/>
              </w:tabs>
              <w:ind w:left="0"/>
              <w:jc w:val="center"/>
              <w:rPr>
                <w:sz w:val="20"/>
                <w:szCs w:val="20"/>
              </w:rPr>
            </w:pPr>
            <w:r>
              <w:rPr>
                <w:sz w:val="20"/>
                <w:szCs w:val="20"/>
              </w:rPr>
              <w:t>20</w:t>
            </w:r>
          </w:p>
        </w:tc>
        <w:tc>
          <w:tcPr>
            <w:tcW w:w="7513" w:type="dxa"/>
          </w:tcPr>
          <w:p w:rsidR="00CA07ED" w:rsidRPr="002D65CD" w:rsidRDefault="00CA07ED" w:rsidP="00E7366E">
            <w:pPr>
              <w:rPr>
                <w:color w:val="000000"/>
                <w:sz w:val="20"/>
                <w:szCs w:val="20"/>
              </w:rPr>
            </w:pPr>
            <w:r w:rsidRPr="002D65CD">
              <w:rPr>
                <w:color w:val="000000"/>
                <w:sz w:val="20"/>
                <w:szCs w:val="20"/>
              </w:rPr>
              <w:t xml:space="preserve">замена роликов захвата бумаги для HP LJ 1005,1200,1320; </w:t>
            </w:r>
            <w:proofErr w:type="spellStart"/>
            <w:r w:rsidRPr="002D65CD">
              <w:rPr>
                <w:color w:val="000000"/>
                <w:sz w:val="20"/>
                <w:szCs w:val="20"/>
              </w:rPr>
              <w:t>Canon</w:t>
            </w:r>
            <w:proofErr w:type="spellEnd"/>
            <w:r w:rsidRPr="002D65CD">
              <w:rPr>
                <w:color w:val="000000"/>
                <w:sz w:val="20"/>
                <w:szCs w:val="20"/>
              </w:rPr>
              <w:t xml:space="preserve"> LBP 1120, MF3228, MF4018</w:t>
            </w:r>
          </w:p>
        </w:tc>
        <w:tc>
          <w:tcPr>
            <w:tcW w:w="2126" w:type="dxa"/>
          </w:tcPr>
          <w:p w:rsidR="00CA07ED" w:rsidRPr="0056020C" w:rsidRDefault="00CA07ED" w:rsidP="0042257C">
            <w:pPr>
              <w:pStyle w:val="af7"/>
              <w:tabs>
                <w:tab w:val="left" w:pos="284"/>
              </w:tabs>
              <w:ind w:left="0"/>
              <w:jc w:val="center"/>
              <w:rPr>
                <w:sz w:val="20"/>
                <w:szCs w:val="20"/>
              </w:rPr>
            </w:pPr>
          </w:p>
        </w:tc>
      </w:tr>
    </w:tbl>
    <w:p w:rsidR="00C50EEA" w:rsidRDefault="00C50EEA" w:rsidP="00C50EEA">
      <w:pPr>
        <w:shd w:val="clear" w:color="auto" w:fill="FFFFFF"/>
        <w:tabs>
          <w:tab w:val="left" w:pos="439"/>
        </w:tabs>
        <w:jc w:val="right"/>
        <w:rPr>
          <w:sz w:val="16"/>
          <w:szCs w:val="16"/>
        </w:rPr>
      </w:pPr>
    </w:p>
    <w:p w:rsidR="00C50EEA" w:rsidRDefault="00C50EEA" w:rsidP="00C50EEA">
      <w:pPr>
        <w:shd w:val="clear" w:color="auto" w:fill="FFFFFF"/>
        <w:tabs>
          <w:tab w:val="left" w:pos="439"/>
        </w:tabs>
        <w:jc w:val="right"/>
        <w:rPr>
          <w:sz w:val="16"/>
          <w:szCs w:val="16"/>
        </w:rPr>
      </w:pPr>
    </w:p>
    <w:tbl>
      <w:tblPr>
        <w:tblW w:w="0" w:type="auto"/>
        <w:jc w:val="center"/>
        <w:tblLook w:val="04A0"/>
      </w:tblPr>
      <w:tblGrid>
        <w:gridCol w:w="5210"/>
        <w:gridCol w:w="4679"/>
      </w:tblGrid>
      <w:tr w:rsidR="00C50EEA" w:rsidRPr="0056685D" w:rsidTr="0042257C">
        <w:trPr>
          <w:jc w:val="center"/>
        </w:trPr>
        <w:tc>
          <w:tcPr>
            <w:tcW w:w="5210" w:type="dxa"/>
            <w:shd w:val="clear" w:color="auto" w:fill="auto"/>
          </w:tcPr>
          <w:p w:rsidR="00C50EEA" w:rsidRPr="0056685D" w:rsidRDefault="00C50EEA" w:rsidP="0042257C">
            <w:pPr>
              <w:tabs>
                <w:tab w:val="left" w:pos="6840"/>
              </w:tabs>
              <w:rPr>
                <w:sz w:val="20"/>
                <w:szCs w:val="20"/>
              </w:rPr>
            </w:pPr>
            <w:r w:rsidRPr="0056685D">
              <w:rPr>
                <w:sz w:val="20"/>
                <w:szCs w:val="20"/>
              </w:rPr>
              <w:t>От «Заказчика»:</w:t>
            </w:r>
          </w:p>
          <w:p w:rsidR="00C50EEA" w:rsidRPr="0056685D" w:rsidRDefault="00B55BE7" w:rsidP="0042257C">
            <w:pPr>
              <w:tabs>
                <w:tab w:val="left" w:pos="6840"/>
              </w:tabs>
              <w:rPr>
                <w:sz w:val="20"/>
                <w:szCs w:val="20"/>
              </w:rPr>
            </w:pPr>
            <w:r>
              <w:rPr>
                <w:sz w:val="20"/>
                <w:szCs w:val="20"/>
              </w:rPr>
              <w:t>Ректор</w:t>
            </w:r>
            <w:r w:rsidR="00C50EEA" w:rsidRPr="0056685D">
              <w:rPr>
                <w:sz w:val="20"/>
                <w:szCs w:val="20"/>
              </w:rPr>
              <w:t xml:space="preserve"> ФГБОУ ВО «БрГУ»</w:t>
            </w:r>
          </w:p>
          <w:p w:rsidR="00C50EEA" w:rsidRPr="0056685D" w:rsidRDefault="00C50EEA" w:rsidP="0042257C">
            <w:pPr>
              <w:tabs>
                <w:tab w:val="left" w:pos="6840"/>
              </w:tabs>
              <w:rPr>
                <w:sz w:val="20"/>
                <w:szCs w:val="20"/>
              </w:rPr>
            </w:pPr>
            <w:r w:rsidRPr="0056685D">
              <w:rPr>
                <w:sz w:val="20"/>
                <w:szCs w:val="20"/>
              </w:rPr>
              <w:t xml:space="preserve">_______________ </w:t>
            </w:r>
            <w:r w:rsidR="00B55BE7">
              <w:rPr>
                <w:sz w:val="20"/>
                <w:szCs w:val="20"/>
              </w:rPr>
              <w:t xml:space="preserve">И.С. </w:t>
            </w:r>
            <w:proofErr w:type="spellStart"/>
            <w:r w:rsidR="00B55BE7">
              <w:rPr>
                <w:sz w:val="20"/>
                <w:szCs w:val="20"/>
              </w:rPr>
              <w:t>Ситов</w:t>
            </w:r>
            <w:proofErr w:type="spellEnd"/>
          </w:p>
          <w:p w:rsidR="00C50EEA" w:rsidRPr="0056685D" w:rsidRDefault="00C50EEA" w:rsidP="0042257C">
            <w:pPr>
              <w:tabs>
                <w:tab w:val="left" w:pos="6840"/>
              </w:tabs>
              <w:rPr>
                <w:sz w:val="20"/>
                <w:szCs w:val="20"/>
              </w:rPr>
            </w:pPr>
            <w:r w:rsidRPr="0056685D">
              <w:rPr>
                <w:sz w:val="20"/>
                <w:szCs w:val="20"/>
              </w:rPr>
              <w:t xml:space="preserve">«___»____________ </w:t>
            </w:r>
            <w:r w:rsidR="00CA07ED">
              <w:rPr>
                <w:sz w:val="20"/>
                <w:szCs w:val="20"/>
              </w:rPr>
              <w:t>2021</w:t>
            </w:r>
            <w:r w:rsidRPr="0056685D">
              <w:rPr>
                <w:sz w:val="20"/>
                <w:szCs w:val="20"/>
              </w:rPr>
              <w:t xml:space="preserve"> г.</w:t>
            </w:r>
          </w:p>
          <w:p w:rsidR="00C50EEA" w:rsidRPr="0056685D" w:rsidRDefault="00C50EEA" w:rsidP="0042257C">
            <w:pPr>
              <w:tabs>
                <w:tab w:val="left" w:pos="6840"/>
              </w:tabs>
              <w:rPr>
                <w:sz w:val="20"/>
                <w:szCs w:val="20"/>
              </w:rPr>
            </w:pPr>
            <w:r w:rsidRPr="0056685D">
              <w:rPr>
                <w:sz w:val="20"/>
                <w:szCs w:val="20"/>
              </w:rPr>
              <w:t>М.П.</w:t>
            </w:r>
          </w:p>
        </w:tc>
        <w:tc>
          <w:tcPr>
            <w:tcW w:w="4679" w:type="dxa"/>
            <w:shd w:val="clear" w:color="auto" w:fill="auto"/>
          </w:tcPr>
          <w:p w:rsidR="00C50EEA" w:rsidRPr="0056685D" w:rsidRDefault="00C50EEA" w:rsidP="0042257C">
            <w:pPr>
              <w:tabs>
                <w:tab w:val="left" w:pos="6840"/>
              </w:tabs>
              <w:rPr>
                <w:sz w:val="20"/>
                <w:szCs w:val="20"/>
              </w:rPr>
            </w:pPr>
            <w:r w:rsidRPr="0056685D">
              <w:rPr>
                <w:sz w:val="20"/>
                <w:szCs w:val="20"/>
              </w:rPr>
              <w:t>От «Исполнителя»:</w:t>
            </w:r>
          </w:p>
        </w:tc>
      </w:tr>
    </w:tbl>
    <w:p w:rsidR="00C50EEA" w:rsidRPr="00C50EEA" w:rsidRDefault="00C50EEA" w:rsidP="00C50EEA">
      <w:pPr>
        <w:spacing w:line="264" w:lineRule="auto"/>
        <w:rPr>
          <w:sz w:val="20"/>
        </w:rPr>
      </w:pPr>
    </w:p>
    <w:sectPr w:rsidR="00C50EEA" w:rsidRPr="00C50EEA" w:rsidSect="00E13801">
      <w:footerReference w:type="default" r:id="rId8"/>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B42" w:rsidRDefault="00D65B42">
      <w:r>
        <w:separator/>
      </w:r>
    </w:p>
  </w:endnote>
  <w:endnote w:type="continuationSeparator" w:id="0">
    <w:p w:rsidR="00D65B42" w:rsidRDefault="00D65B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1"/>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34" w:rsidRDefault="002C3747" w:rsidP="00B020AB">
    <w:pPr>
      <w:pStyle w:val="ac"/>
      <w:framePr w:wrap="auto" w:vAnchor="text" w:hAnchor="margin" w:xAlign="right" w:y="1"/>
      <w:rPr>
        <w:rStyle w:val="ae"/>
      </w:rPr>
    </w:pPr>
    <w:r>
      <w:rPr>
        <w:rStyle w:val="ae"/>
      </w:rPr>
      <w:fldChar w:fldCharType="begin"/>
    </w:r>
    <w:r w:rsidR="00496734">
      <w:rPr>
        <w:rStyle w:val="ae"/>
      </w:rPr>
      <w:instrText xml:space="preserve">PAGE  </w:instrText>
    </w:r>
    <w:r>
      <w:rPr>
        <w:rStyle w:val="ae"/>
      </w:rPr>
      <w:fldChar w:fldCharType="separate"/>
    </w:r>
    <w:r w:rsidR="00CA07ED">
      <w:rPr>
        <w:rStyle w:val="ae"/>
        <w:noProof/>
      </w:rPr>
      <w:t>1</w:t>
    </w:r>
    <w:r>
      <w:rPr>
        <w:rStyle w:val="ae"/>
      </w:rPr>
      <w:fldChar w:fldCharType="end"/>
    </w:r>
  </w:p>
  <w:p w:rsidR="00496734" w:rsidRDefault="00496734"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B42" w:rsidRDefault="00D65B42">
      <w:r>
        <w:separator/>
      </w:r>
    </w:p>
  </w:footnote>
  <w:footnote w:type="continuationSeparator" w:id="0">
    <w:p w:rsidR="00D65B42" w:rsidRDefault="00D65B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0D1A3F21"/>
    <w:multiLevelType w:val="hybridMultilevel"/>
    <w:tmpl w:val="48FE9428"/>
    <w:lvl w:ilvl="0" w:tplc="57DE6176">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nsid w:val="267A545B"/>
    <w:multiLevelType w:val="multilevel"/>
    <w:tmpl w:val="4822CC3A"/>
    <w:lvl w:ilvl="0">
      <w:start w:val="6"/>
      <w:numFmt w:val="decimal"/>
      <w:lvlText w:val="%1."/>
      <w:lvlJc w:val="left"/>
      <w:pPr>
        <w:ind w:left="450" w:hanging="450"/>
      </w:pPr>
      <w:rPr>
        <w:rFonts w:hint="default"/>
        <w:b/>
      </w:rPr>
    </w:lvl>
    <w:lvl w:ilvl="1">
      <w:start w:val="2"/>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nsid w:val="28557285"/>
    <w:multiLevelType w:val="hybridMultilevel"/>
    <w:tmpl w:val="1AFEC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F06151"/>
    <w:multiLevelType w:val="hybridMultilevel"/>
    <w:tmpl w:val="63C4F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130F3E"/>
    <w:multiLevelType w:val="multilevel"/>
    <w:tmpl w:val="C0527D3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7">
    <w:nsid w:val="2D6D7053"/>
    <w:multiLevelType w:val="multilevel"/>
    <w:tmpl w:val="897A9F74"/>
    <w:lvl w:ilvl="0">
      <w:start w:val="1"/>
      <w:numFmt w:val="decimal"/>
      <w:lvlText w:val="%1."/>
      <w:lvlJc w:val="left"/>
      <w:pPr>
        <w:ind w:left="1069" w:hanging="360"/>
      </w:pPr>
      <w:rPr>
        <w:rFonts w:cs="Times New Roman" w:hint="default"/>
        <w:b/>
      </w:rPr>
    </w:lvl>
    <w:lvl w:ilvl="1">
      <w:start w:val="1"/>
      <w:numFmt w:val="decimal"/>
      <w:isLgl/>
      <w:lvlText w:val="%1.%2."/>
      <w:lvlJc w:val="left"/>
      <w:pPr>
        <w:ind w:left="1069" w:hanging="360"/>
      </w:pPr>
      <w:rPr>
        <w:rFonts w:ascii="Times New Roman" w:hAnsi="Times New Roman" w:cs="Times New Roman" w:hint="default"/>
        <w:b w:val="0"/>
        <w:sz w:val="2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8">
    <w:nsid w:val="33EF1206"/>
    <w:multiLevelType w:val="hybridMultilevel"/>
    <w:tmpl w:val="F2347620"/>
    <w:lvl w:ilvl="0" w:tplc="C0701DB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6A7DEA"/>
    <w:multiLevelType w:val="hybridMultilevel"/>
    <w:tmpl w:val="926CD300"/>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3137EF"/>
    <w:multiLevelType w:val="multilevel"/>
    <w:tmpl w:val="239A349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66C572EA"/>
    <w:multiLevelType w:val="hybridMultilevel"/>
    <w:tmpl w:val="824E6352"/>
    <w:lvl w:ilvl="0" w:tplc="18002548">
      <w:start w:val="1"/>
      <w:numFmt w:val="bullet"/>
      <w:lvlText w:val=""/>
      <w:lvlJc w:val="left"/>
      <w:pPr>
        <w:tabs>
          <w:tab w:val="num" w:pos="1004"/>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80955F0"/>
    <w:multiLevelType w:val="hybridMultilevel"/>
    <w:tmpl w:val="B4E2C41C"/>
    <w:lvl w:ilvl="0" w:tplc="211EE0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174C58"/>
    <w:multiLevelType w:val="hybridMultilevel"/>
    <w:tmpl w:val="7370F2AE"/>
    <w:lvl w:ilvl="0" w:tplc="CE90E8C8">
      <w:start w:val="1"/>
      <w:numFmt w:val="decimal"/>
      <w:lvlText w:val="%1."/>
      <w:lvlJc w:val="left"/>
      <w:pPr>
        <w:tabs>
          <w:tab w:val="num" w:pos="360"/>
        </w:tabs>
        <w:ind w:left="360" w:hanging="360"/>
      </w:pPr>
      <w:rPr>
        <w:b w:val="0"/>
      </w:rPr>
    </w:lvl>
    <w:lvl w:ilvl="1" w:tplc="0DEC6ED2">
      <w:start w:val="1"/>
      <w:numFmt w:val="bullet"/>
      <w:lvlText w:val=""/>
      <w:lvlJc w:val="left"/>
      <w:pPr>
        <w:tabs>
          <w:tab w:val="num" w:pos="1080"/>
        </w:tabs>
        <w:ind w:left="1080" w:hanging="360"/>
      </w:pPr>
      <w:rPr>
        <w:rFonts w:ascii="Symbol" w:hAnsi="Symbol" w:hint="default"/>
        <w:b w:val="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2"/>
  </w:num>
  <w:num w:numId="2">
    <w:abstractNumId w:val="13"/>
  </w:num>
  <w:num w:numId="3">
    <w:abstractNumId w:val="0"/>
  </w:num>
  <w:num w:numId="4">
    <w:abstractNumId w:val="2"/>
  </w:num>
  <w:num w:numId="5">
    <w:abstractNumId w:val="4"/>
  </w:num>
  <w:num w:numId="6">
    <w:abstractNumId w:val="14"/>
  </w:num>
  <w:num w:numId="7">
    <w:abstractNumId w:val="5"/>
  </w:num>
  <w:num w:numId="8">
    <w:abstractNumId w:val="9"/>
  </w:num>
  <w:num w:numId="9">
    <w:abstractNumId w:val="7"/>
  </w:num>
  <w:num w:numId="10">
    <w:abstractNumId w:val="10"/>
  </w:num>
  <w:num w:numId="11">
    <w:abstractNumId w:val="11"/>
  </w:num>
  <w:num w:numId="12">
    <w:abstractNumId w:val="15"/>
  </w:num>
  <w:num w:numId="13">
    <w:abstractNumId w:val="8"/>
  </w:num>
  <w:num w:numId="14">
    <w:abstractNumId w:val="3"/>
  </w:num>
  <w:num w:numId="15">
    <w:abstractNumId w:val="6"/>
  </w:num>
  <w:num w:numId="16">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1E81"/>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4E38"/>
    <w:rsid w:val="000C5D66"/>
    <w:rsid w:val="000C6CF0"/>
    <w:rsid w:val="000C6D39"/>
    <w:rsid w:val="000D1128"/>
    <w:rsid w:val="000D1655"/>
    <w:rsid w:val="000D1CE1"/>
    <w:rsid w:val="000D26CB"/>
    <w:rsid w:val="000D2F2E"/>
    <w:rsid w:val="000D4AC4"/>
    <w:rsid w:val="000D519B"/>
    <w:rsid w:val="000D526C"/>
    <w:rsid w:val="000E327A"/>
    <w:rsid w:val="000E381D"/>
    <w:rsid w:val="000E40D7"/>
    <w:rsid w:val="000E702A"/>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67431"/>
    <w:rsid w:val="00172285"/>
    <w:rsid w:val="001758CC"/>
    <w:rsid w:val="001761F1"/>
    <w:rsid w:val="001771E6"/>
    <w:rsid w:val="00177CB7"/>
    <w:rsid w:val="001839DC"/>
    <w:rsid w:val="00184D7D"/>
    <w:rsid w:val="00184E73"/>
    <w:rsid w:val="00186AC5"/>
    <w:rsid w:val="001875A3"/>
    <w:rsid w:val="00190104"/>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CA1"/>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3747"/>
    <w:rsid w:val="002C54DD"/>
    <w:rsid w:val="002C657B"/>
    <w:rsid w:val="002D100F"/>
    <w:rsid w:val="002D23D9"/>
    <w:rsid w:val="002D4E12"/>
    <w:rsid w:val="002D5E8B"/>
    <w:rsid w:val="002D7036"/>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240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3B7C"/>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2920"/>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35D34"/>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B19"/>
    <w:rsid w:val="005D0FE1"/>
    <w:rsid w:val="005D24EF"/>
    <w:rsid w:val="005D4A6C"/>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30C"/>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7818"/>
    <w:rsid w:val="006A7B4D"/>
    <w:rsid w:val="006B1DD9"/>
    <w:rsid w:val="006B24F9"/>
    <w:rsid w:val="006B6DB0"/>
    <w:rsid w:val="006C121C"/>
    <w:rsid w:val="006C1DE1"/>
    <w:rsid w:val="006C3FD2"/>
    <w:rsid w:val="006C6203"/>
    <w:rsid w:val="006C77BB"/>
    <w:rsid w:val="006D0271"/>
    <w:rsid w:val="006D243A"/>
    <w:rsid w:val="006D6FED"/>
    <w:rsid w:val="006D711C"/>
    <w:rsid w:val="006E2C50"/>
    <w:rsid w:val="006E3B67"/>
    <w:rsid w:val="006E3B8D"/>
    <w:rsid w:val="006E55CB"/>
    <w:rsid w:val="006E5821"/>
    <w:rsid w:val="006E6550"/>
    <w:rsid w:val="006E66AE"/>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85287"/>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67E"/>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E297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57312"/>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E6BF0"/>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5BE7"/>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2398"/>
    <w:rsid w:val="00C24C15"/>
    <w:rsid w:val="00C24C86"/>
    <w:rsid w:val="00C25975"/>
    <w:rsid w:val="00C31575"/>
    <w:rsid w:val="00C33281"/>
    <w:rsid w:val="00C41EAE"/>
    <w:rsid w:val="00C41EFE"/>
    <w:rsid w:val="00C4253B"/>
    <w:rsid w:val="00C4421E"/>
    <w:rsid w:val="00C44300"/>
    <w:rsid w:val="00C45CAD"/>
    <w:rsid w:val="00C47C8F"/>
    <w:rsid w:val="00C50E01"/>
    <w:rsid w:val="00C50EEA"/>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07ED"/>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0832"/>
    <w:rsid w:val="00D410ED"/>
    <w:rsid w:val="00D41C06"/>
    <w:rsid w:val="00D422DB"/>
    <w:rsid w:val="00D44320"/>
    <w:rsid w:val="00D45A88"/>
    <w:rsid w:val="00D47ECB"/>
    <w:rsid w:val="00D511AC"/>
    <w:rsid w:val="00D561FE"/>
    <w:rsid w:val="00D566A2"/>
    <w:rsid w:val="00D61C82"/>
    <w:rsid w:val="00D61FDF"/>
    <w:rsid w:val="00D62BA1"/>
    <w:rsid w:val="00D6549B"/>
    <w:rsid w:val="00D65B42"/>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32D2"/>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13A"/>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8">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9">
    <w:name w:val="Знак"/>
    <w:basedOn w:val="a0"/>
    <w:rsid w:val="00496734"/>
    <w:pPr>
      <w:spacing w:after="160" w:line="240" w:lineRule="exact"/>
    </w:pPr>
    <w:rPr>
      <w:rFonts w:ascii="Verdana" w:hAnsi="Verdana"/>
      <w:sz w:val="20"/>
      <w:szCs w:val="20"/>
      <w:lang w:val="en-US" w:eastAsia="en-US"/>
    </w:rPr>
  </w:style>
  <w:style w:type="paragraph" w:customStyle="1" w:styleId="afa">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b">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c">
    <w:name w:val="Body Text Indent"/>
    <w:basedOn w:val="a0"/>
    <w:link w:val="afd"/>
    <w:rsid w:val="00496734"/>
    <w:pPr>
      <w:spacing w:after="120"/>
      <w:ind w:left="283"/>
    </w:pPr>
    <w:rPr>
      <w:sz w:val="20"/>
      <w:szCs w:val="20"/>
    </w:rPr>
  </w:style>
  <w:style w:type="character" w:customStyle="1" w:styleId="afd">
    <w:name w:val="Основной текст с отступом Знак"/>
    <w:basedOn w:val="a1"/>
    <w:link w:val="afc"/>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e">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
    <w:name w:val="footnote text"/>
    <w:basedOn w:val="a0"/>
    <w:link w:val="aff0"/>
    <w:rsid w:val="00496734"/>
    <w:rPr>
      <w:sz w:val="20"/>
      <w:szCs w:val="20"/>
    </w:rPr>
  </w:style>
  <w:style w:type="character" w:customStyle="1" w:styleId="aff0">
    <w:name w:val="Текст сноски Знак"/>
    <w:basedOn w:val="a1"/>
    <w:link w:val="aff"/>
    <w:rsid w:val="00496734"/>
  </w:style>
  <w:style w:type="character" w:styleId="aff1">
    <w:name w:val="footnote reference"/>
    <w:rsid w:val="00496734"/>
    <w:rPr>
      <w:vertAlign w:val="superscript"/>
    </w:rPr>
  </w:style>
  <w:style w:type="character" w:styleId="aff2">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3">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3"/>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4">
    <w:name w:val="Date"/>
    <w:basedOn w:val="a0"/>
    <w:next w:val="a0"/>
    <w:link w:val="aff5"/>
    <w:rsid w:val="00496734"/>
    <w:pPr>
      <w:spacing w:after="60"/>
      <w:jc w:val="both"/>
    </w:pPr>
    <w:rPr>
      <w:szCs w:val="20"/>
    </w:rPr>
  </w:style>
  <w:style w:type="character" w:customStyle="1" w:styleId="aff5">
    <w:name w:val="Дата Знак"/>
    <w:basedOn w:val="a1"/>
    <w:link w:val="aff4"/>
    <w:rsid w:val="00496734"/>
    <w:rPr>
      <w:sz w:val="24"/>
    </w:rPr>
  </w:style>
  <w:style w:type="paragraph" w:styleId="aff6">
    <w:name w:val="Plain Text"/>
    <w:basedOn w:val="a0"/>
    <w:link w:val="aff7"/>
    <w:rsid w:val="00496734"/>
    <w:rPr>
      <w:rFonts w:ascii="Courier New" w:hAnsi="Courier New"/>
      <w:sz w:val="20"/>
      <w:szCs w:val="20"/>
    </w:rPr>
  </w:style>
  <w:style w:type="character" w:customStyle="1" w:styleId="aff7">
    <w:name w:val="Текст Знак"/>
    <w:basedOn w:val="a1"/>
    <w:link w:val="aff6"/>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8">
    <w:name w:val="втяжка"/>
    <w:basedOn w:val="1a"/>
    <w:next w:val="1a"/>
    <w:rsid w:val="00496734"/>
    <w:pPr>
      <w:tabs>
        <w:tab w:val="left" w:pos="567"/>
      </w:tabs>
      <w:spacing w:before="57"/>
      <w:ind w:left="567" w:hanging="567"/>
    </w:pPr>
  </w:style>
  <w:style w:type="paragraph" w:customStyle="1" w:styleId="aff9">
    <w:name w:val="текст"/>
    <w:rsid w:val="00496734"/>
    <w:pPr>
      <w:autoSpaceDE w:val="0"/>
      <w:autoSpaceDN w:val="0"/>
      <w:adjustRightInd w:val="0"/>
      <w:jc w:val="both"/>
    </w:pPr>
    <w:rPr>
      <w:rFonts w:ascii="SchoolBookC" w:hAnsi="SchoolBookC"/>
      <w:color w:val="000000"/>
      <w:sz w:val="24"/>
    </w:rPr>
  </w:style>
  <w:style w:type="paragraph" w:customStyle="1" w:styleId="affa">
    <w:name w:val="текст таблицы"/>
    <w:basedOn w:val="a0"/>
    <w:rsid w:val="00496734"/>
    <w:pPr>
      <w:spacing w:before="120"/>
      <w:ind w:right="-102"/>
    </w:pPr>
  </w:style>
  <w:style w:type="character" w:customStyle="1" w:styleId="affb">
    <w:name w:val="Основной шрифт"/>
    <w:semiHidden/>
    <w:rsid w:val="00496734"/>
  </w:style>
  <w:style w:type="paragraph" w:customStyle="1" w:styleId="affc">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d">
    <w:name w:val="Subtitle"/>
    <w:basedOn w:val="a0"/>
    <w:link w:val="affe"/>
    <w:qFormat/>
    <w:rsid w:val="00496734"/>
    <w:pPr>
      <w:tabs>
        <w:tab w:val="left" w:pos="567"/>
      </w:tabs>
      <w:spacing w:line="360" w:lineRule="auto"/>
      <w:ind w:firstLine="709"/>
      <w:jc w:val="both"/>
    </w:pPr>
    <w:rPr>
      <w:b/>
      <w:szCs w:val="20"/>
    </w:rPr>
  </w:style>
  <w:style w:type="character" w:customStyle="1" w:styleId="affe">
    <w:name w:val="Подзаголовок Знак"/>
    <w:basedOn w:val="a1"/>
    <w:link w:val="affd"/>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0">
    <w:name w:val="annotation reference"/>
    <w:rsid w:val="00496734"/>
    <w:rPr>
      <w:sz w:val="16"/>
      <w:szCs w:val="16"/>
    </w:rPr>
  </w:style>
  <w:style w:type="paragraph" w:styleId="afff1">
    <w:name w:val="annotation text"/>
    <w:basedOn w:val="a0"/>
    <w:link w:val="afff2"/>
    <w:rsid w:val="00496734"/>
    <w:rPr>
      <w:sz w:val="20"/>
      <w:szCs w:val="20"/>
    </w:rPr>
  </w:style>
  <w:style w:type="character" w:customStyle="1" w:styleId="afff2">
    <w:name w:val="Текст примечания Знак"/>
    <w:basedOn w:val="a1"/>
    <w:link w:val="afff1"/>
    <w:rsid w:val="00496734"/>
  </w:style>
  <w:style w:type="paragraph" w:styleId="afff3">
    <w:name w:val="annotation subject"/>
    <w:basedOn w:val="afff1"/>
    <w:next w:val="afff1"/>
    <w:link w:val="afff4"/>
    <w:rsid w:val="00496734"/>
    <w:rPr>
      <w:b/>
      <w:bCs/>
    </w:rPr>
  </w:style>
  <w:style w:type="character" w:customStyle="1" w:styleId="afff4">
    <w:name w:val="Тема примечания Знак"/>
    <w:basedOn w:val="afff2"/>
    <w:link w:val="afff3"/>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5">
    <w:name w:val="Спис_заголовок"/>
    <w:basedOn w:val="a0"/>
    <w:next w:val="afff6"/>
    <w:rsid w:val="00496734"/>
    <w:pPr>
      <w:keepNext/>
      <w:keepLines/>
      <w:tabs>
        <w:tab w:val="left" w:pos="0"/>
        <w:tab w:val="num" w:pos="360"/>
      </w:tabs>
      <w:spacing w:before="60" w:after="60"/>
      <w:jc w:val="both"/>
    </w:pPr>
    <w:rPr>
      <w:sz w:val="22"/>
      <w:szCs w:val="20"/>
    </w:rPr>
  </w:style>
  <w:style w:type="paragraph" w:styleId="afff6">
    <w:name w:val="List"/>
    <w:basedOn w:val="a0"/>
    <w:rsid w:val="00496734"/>
    <w:pPr>
      <w:spacing w:after="60"/>
      <w:ind w:left="283" w:hanging="283"/>
      <w:jc w:val="both"/>
    </w:pPr>
  </w:style>
  <w:style w:type="paragraph" w:customStyle="1" w:styleId="1c">
    <w:name w:val="Номер1"/>
    <w:basedOn w:val="afff6"/>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c"/>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7">
    <w:name w:val="endnote text"/>
    <w:basedOn w:val="a0"/>
    <w:link w:val="afff8"/>
    <w:rsid w:val="00496734"/>
    <w:rPr>
      <w:sz w:val="20"/>
      <w:szCs w:val="20"/>
    </w:rPr>
  </w:style>
  <w:style w:type="character" w:customStyle="1" w:styleId="afff8">
    <w:name w:val="Текст концевой сноски Знак"/>
    <w:basedOn w:val="a1"/>
    <w:link w:val="afff7"/>
    <w:rsid w:val="00496734"/>
  </w:style>
  <w:style w:type="character" w:styleId="afff9">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a">
    <w:name w:val="Îñíîâí"/>
    <w:basedOn w:val="a0"/>
    <w:rsid w:val="00496734"/>
    <w:pPr>
      <w:widowControl w:val="0"/>
      <w:suppressAutoHyphens/>
      <w:jc w:val="both"/>
    </w:pPr>
    <w:rPr>
      <w:rFonts w:ascii="Arial" w:hAnsi="Arial"/>
      <w:sz w:val="22"/>
      <w:szCs w:val="20"/>
    </w:rPr>
  </w:style>
  <w:style w:type="paragraph" w:styleId="afffb">
    <w:name w:val="List Number"/>
    <w:aliases w:val="1 часть раздела"/>
    <w:basedOn w:val="a0"/>
    <w:rsid w:val="00496734"/>
    <w:pPr>
      <w:tabs>
        <w:tab w:val="num" w:pos="360"/>
      </w:tabs>
      <w:ind w:left="360" w:hanging="360"/>
    </w:pPr>
    <w:rPr>
      <w:sz w:val="20"/>
      <w:szCs w:val="20"/>
    </w:rPr>
  </w:style>
  <w:style w:type="paragraph" w:customStyle="1" w:styleId="afffc">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d">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e">
    <w:name w:val="Цветовое выделение"/>
    <w:rsid w:val="00496734"/>
    <w:rPr>
      <w:b/>
      <w:bCs/>
      <w:color w:val="000080"/>
    </w:rPr>
  </w:style>
  <w:style w:type="character" w:customStyle="1" w:styleId="affff">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0">
    <w:name w:val="Список маркированный"/>
    <w:basedOn w:val="a0"/>
    <w:rsid w:val="00496734"/>
    <w:pPr>
      <w:tabs>
        <w:tab w:val="num" w:pos="360"/>
      </w:tabs>
      <w:spacing w:after="120"/>
      <w:ind w:left="360" w:hanging="360"/>
      <w:jc w:val="both"/>
    </w:pPr>
    <w:rPr>
      <w:sz w:val="20"/>
      <w:szCs w:val="20"/>
    </w:rPr>
  </w:style>
  <w:style w:type="character" w:customStyle="1" w:styleId="affff1">
    <w:name w:val="номер страницы"/>
    <w:basedOn w:val="affb"/>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2">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3">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4">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5">
    <w:name w:val="Табличный"/>
    <w:basedOn w:val="a0"/>
    <w:next w:val="a0"/>
    <w:rsid w:val="00496734"/>
    <w:pPr>
      <w:spacing w:line="360" w:lineRule="auto"/>
      <w:ind w:firstLine="720"/>
      <w:jc w:val="both"/>
    </w:pPr>
    <w:rPr>
      <w:snapToGrid w:val="0"/>
      <w:sz w:val="20"/>
      <w:szCs w:val="20"/>
    </w:rPr>
  </w:style>
  <w:style w:type="character" w:customStyle="1" w:styleId="affff6">
    <w:name w:val="знак примечания"/>
    <w:rsid w:val="00496734"/>
    <w:rPr>
      <w:sz w:val="16"/>
    </w:rPr>
  </w:style>
  <w:style w:type="paragraph" w:customStyle="1" w:styleId="affff7">
    <w:name w:val="текст примечания"/>
    <w:basedOn w:val="a0"/>
    <w:rsid w:val="00496734"/>
    <w:pPr>
      <w:spacing w:after="120"/>
      <w:jc w:val="both"/>
    </w:pPr>
    <w:rPr>
      <w:sz w:val="20"/>
      <w:szCs w:val="20"/>
    </w:rPr>
  </w:style>
  <w:style w:type="paragraph" w:customStyle="1" w:styleId="affff8">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9">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a">
    <w:name w:val="Чертежный"/>
    <w:rsid w:val="00496734"/>
    <w:pPr>
      <w:jc w:val="both"/>
    </w:pPr>
    <w:rPr>
      <w:rFonts w:ascii="ISOCPEUR" w:hAnsi="ISOCPEUR"/>
      <w:i/>
      <w:sz w:val="28"/>
      <w:lang w:val="uk-UA"/>
    </w:rPr>
  </w:style>
  <w:style w:type="paragraph" w:customStyle="1" w:styleId="affffb">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c">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d">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6">
    <w:name w:val="Название1"/>
    <w:basedOn w:val="a1"/>
    <w:rsid w:val="00496734"/>
  </w:style>
  <w:style w:type="character" w:customStyle="1" w:styleId="style11">
    <w:name w:val="style11"/>
    <w:basedOn w:val="a1"/>
    <w:rsid w:val="00496734"/>
  </w:style>
  <w:style w:type="paragraph" w:customStyle="1" w:styleId="1f7">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8">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0">
    <w:name w:val="Основной"/>
    <w:basedOn w:val="a0"/>
    <w:rsid w:val="00496734"/>
    <w:pPr>
      <w:ind w:firstLine="680"/>
      <w:jc w:val="both"/>
    </w:pPr>
    <w:rPr>
      <w:szCs w:val="20"/>
      <w:lang w:eastAsia="ar-SA"/>
    </w:rPr>
  </w:style>
  <w:style w:type="paragraph" w:styleId="afffff1">
    <w:name w:val="No Spacing"/>
    <w:uiPriority w:val="1"/>
    <w:qFormat/>
    <w:rsid w:val="00496734"/>
    <w:rPr>
      <w:rFonts w:ascii="Calibri" w:eastAsia="Calibri" w:hAnsi="Calibri"/>
      <w:sz w:val="22"/>
      <w:szCs w:val="22"/>
      <w:lang w:eastAsia="en-US"/>
    </w:rPr>
  </w:style>
  <w:style w:type="paragraph" w:customStyle="1" w:styleId="1f9">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a">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2">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b">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c">
    <w:name w:val="Гиперссылка1"/>
    <w:rsid w:val="00496734"/>
    <w:rPr>
      <w:color w:val="0000FF"/>
      <w:u w:val="single"/>
    </w:rPr>
  </w:style>
  <w:style w:type="character" w:customStyle="1" w:styleId="1fd">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4">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e">
    <w:name w:val="Название1"/>
    <w:rsid w:val="00496734"/>
  </w:style>
  <w:style w:type="paragraph" w:customStyle="1" w:styleId="1ff">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0">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5">
    <w:name w:val="Схема документа Знак"/>
    <w:link w:val="afffff6"/>
    <w:rsid w:val="00496734"/>
    <w:rPr>
      <w:rFonts w:ascii="Tahoma" w:hAnsi="Tahoma" w:cs="Tahoma"/>
      <w:sz w:val="24"/>
      <w:szCs w:val="24"/>
      <w:shd w:val="clear" w:color="auto" w:fill="000080"/>
    </w:rPr>
  </w:style>
  <w:style w:type="paragraph" w:styleId="afffff6">
    <w:name w:val="Document Map"/>
    <w:basedOn w:val="a0"/>
    <w:link w:val="afffff5"/>
    <w:rsid w:val="00496734"/>
    <w:pPr>
      <w:shd w:val="clear" w:color="auto" w:fill="000080"/>
    </w:pPr>
    <w:rPr>
      <w:rFonts w:ascii="Tahoma" w:hAnsi="Tahoma" w:cs="Tahoma"/>
    </w:rPr>
  </w:style>
  <w:style w:type="character" w:customStyle="1" w:styleId="1ff1">
    <w:name w:val="Схема документа Знак1"/>
    <w:basedOn w:val="a1"/>
    <w:rsid w:val="00496734"/>
    <w:rPr>
      <w:rFonts w:ascii="Tahoma" w:hAnsi="Tahoma" w:cs="Tahoma"/>
      <w:sz w:val="16"/>
      <w:szCs w:val="16"/>
    </w:rPr>
  </w:style>
  <w:style w:type="paragraph" w:customStyle="1" w:styleId="afffff7">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8">
    <w:name w:val="Информация об изменениях документа"/>
    <w:basedOn w:val="afffff7"/>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9">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a">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b">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2">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3">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4">
    <w:name w:val="Заголовок1с"/>
    <w:basedOn w:val="a0"/>
    <w:rsid w:val="00496734"/>
    <w:rPr>
      <w:rFonts w:ascii="Times New Roman CYR" w:hAnsi="Times New Roman CYR"/>
      <w:sz w:val="20"/>
      <w:szCs w:val="20"/>
    </w:rPr>
  </w:style>
  <w:style w:type="paragraph" w:customStyle="1" w:styleId="-">
    <w:name w:val="Подпись-Конец"/>
    <w:basedOn w:val="1ff5"/>
    <w:rsid w:val="00496734"/>
    <w:pPr>
      <w:tabs>
        <w:tab w:val="left" w:pos="5669"/>
      </w:tabs>
      <w:spacing w:after="0" w:line="240" w:lineRule="auto"/>
      <w:jc w:val="left"/>
    </w:pPr>
    <w:rPr>
      <w:color w:val="auto"/>
    </w:rPr>
  </w:style>
  <w:style w:type="paragraph" w:customStyle="1" w:styleId="1ff5">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2"/>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3"/>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c">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d">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e">
    <w:name w:val="Основной текст_"/>
    <w:link w:val="141"/>
    <w:rsid w:val="00496734"/>
    <w:rPr>
      <w:shd w:val="clear" w:color="auto" w:fill="FFFFFF"/>
    </w:rPr>
  </w:style>
  <w:style w:type="paragraph" w:customStyle="1" w:styleId="141">
    <w:name w:val="Основной текст14"/>
    <w:basedOn w:val="a0"/>
    <w:link w:val="afffffe"/>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4"/>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6">
    <w:name w:val="Без интервала1"/>
    <w:rsid w:val="00496734"/>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FFAE1-F21B-4221-ABEF-BBE282AE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3210</TotalTime>
  <Pages>6</Pages>
  <Words>3127</Words>
  <Characters>17830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20916</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206</cp:revision>
  <cp:lastPrinted>2011-12-07T05:49:00Z</cp:lastPrinted>
  <dcterms:created xsi:type="dcterms:W3CDTF">2014-05-27T01:29:00Z</dcterms:created>
  <dcterms:modified xsi:type="dcterms:W3CDTF">2021-01-14T06:24:00Z</dcterms:modified>
</cp:coreProperties>
</file>